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>СОВЕТ МУНИЦИПАЛЬНОГО ОБРАЗОВАНИЯ</w:t>
      </w:r>
    </w:p>
    <w:p w:rsidR="00AC14C6" w:rsidRDefault="00AC14C6" w:rsidP="00151547">
      <w:pPr>
        <w:spacing w:line="360" w:lineRule="auto"/>
        <w:jc w:val="center"/>
        <w:rPr>
          <w:b/>
        </w:rPr>
      </w:pPr>
      <w:r>
        <w:rPr>
          <w:b/>
        </w:rPr>
        <w:t xml:space="preserve"> «ЗОРКАЛЬЦЕВСКОЕ СЕЛЬСКОЕ ПОСЕЛЕНИЕ»</w:t>
      </w:r>
    </w:p>
    <w:p w:rsidR="00AC14C6" w:rsidRDefault="00AC14C6" w:rsidP="00151547">
      <w:pPr>
        <w:jc w:val="center"/>
        <w:rPr>
          <w:b/>
        </w:rPr>
      </w:pPr>
    </w:p>
    <w:p w:rsidR="00AC14C6" w:rsidRPr="009A69F1" w:rsidRDefault="00AC14C6" w:rsidP="00151547">
      <w:pPr>
        <w:jc w:val="center"/>
        <w:rPr>
          <w:b/>
        </w:rPr>
      </w:pPr>
      <w:r w:rsidRPr="009A69F1">
        <w:rPr>
          <w:b/>
        </w:rPr>
        <w:t xml:space="preserve">РЕШЕНИЕ № </w:t>
      </w:r>
      <w:r w:rsidR="00E54787">
        <w:rPr>
          <w:b/>
        </w:rPr>
        <w:t>38.2</w:t>
      </w:r>
    </w:p>
    <w:p w:rsidR="00AC14C6" w:rsidRPr="00DF4117" w:rsidRDefault="009F2BCD" w:rsidP="00151547">
      <w:pPr>
        <w:jc w:val="center"/>
        <w:rPr>
          <w:highlight w:val="yellow"/>
        </w:rPr>
      </w:pP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</wp:posOffset>
                </wp:positionV>
                <wp:extent cx="1600200" cy="255270"/>
                <wp:effectExtent l="1905" t="4445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CE" w:rsidRPr="009C516A" w:rsidRDefault="005774CE" w:rsidP="00AC14C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______10.02</w:t>
                            </w:r>
                            <w:r w:rsidRPr="005A1E5A">
                              <w:rPr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5pt;margin-top:1.8pt;width:12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" stroked="f">
                <v:textbox>
                  <w:txbxContent>
                    <w:p w:rsidR="005774CE" w:rsidRPr="009C516A" w:rsidRDefault="005774CE" w:rsidP="00AC14C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______10.02</w:t>
                      </w:r>
                      <w:r w:rsidRPr="005A1E5A">
                        <w:rPr>
                          <w:szCs w:val="18"/>
                        </w:rPr>
                        <w:t>.20</w:t>
                      </w:r>
                      <w:r>
                        <w:rPr>
                          <w:szCs w:val="1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DF41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905" t="444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4CE" w:rsidRDefault="005774CE" w:rsidP="00AC14C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1.8pt;width:126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+uhgIAABc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" stroked="f">
                <v:textbox>
                  <w:txbxContent>
                    <w:p w:rsidR="005774CE" w:rsidRDefault="005774CE" w:rsidP="00AC14C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AC14C6" w:rsidRPr="00E26E75" w:rsidRDefault="00AC14C6" w:rsidP="00151547">
      <w:r w:rsidRPr="00E26E75">
        <w:t>________________</w:t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  <w:t>___________________</w:t>
      </w:r>
    </w:p>
    <w:p w:rsidR="00AC14C6" w:rsidRPr="00E26E75" w:rsidRDefault="00AC14C6" w:rsidP="00151547">
      <w:pPr>
        <w:rPr>
          <w:b/>
        </w:rPr>
      </w:pP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tab/>
      </w:r>
      <w:r w:rsidRPr="00E26E75">
        <w:rPr>
          <w:b/>
        </w:rPr>
        <w:t xml:space="preserve">       </w:t>
      </w:r>
      <w:r w:rsidR="00E54787">
        <w:rPr>
          <w:b/>
        </w:rPr>
        <w:t>38</w:t>
      </w:r>
      <w:r w:rsidRPr="00E26E75">
        <w:rPr>
          <w:b/>
        </w:rPr>
        <w:t xml:space="preserve">-е собрание </w:t>
      </w:r>
      <w:r w:rsidRPr="00E26E75">
        <w:rPr>
          <w:b/>
          <w:lang w:val="en-US"/>
        </w:rPr>
        <w:t>V</w:t>
      </w:r>
      <w:r w:rsidRPr="00E26E75">
        <w:rPr>
          <w:b/>
        </w:rPr>
        <w:t>-го созыва</w:t>
      </w:r>
    </w:p>
    <w:p w:rsidR="00AC14C6" w:rsidRPr="00E26E75" w:rsidRDefault="00AC14C6" w:rsidP="00151547">
      <w:pPr>
        <w:rPr>
          <w:bCs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CF7D3B" w:rsidRPr="00CF7D3B" w:rsidRDefault="00CF7D3B" w:rsidP="00CF7D3B">
      <w:pPr>
        <w:rPr>
          <w:bCs/>
        </w:rPr>
      </w:pPr>
      <w:r w:rsidRPr="00CF7D3B">
        <w:rPr>
          <w:bCs/>
        </w:rPr>
        <w:t>О внесении изменений в Решение Совета</w:t>
      </w:r>
    </w:p>
    <w:p w:rsidR="00CF7D3B" w:rsidRDefault="00CF7D3B" w:rsidP="00CF7D3B">
      <w:pPr>
        <w:rPr>
          <w:bCs/>
        </w:rPr>
      </w:pPr>
      <w:r w:rsidRPr="00CF7D3B">
        <w:rPr>
          <w:bCs/>
        </w:rPr>
        <w:t xml:space="preserve">Зоркальцевского сельского поселения от </w:t>
      </w:r>
    </w:p>
    <w:p w:rsidR="00A80D9B" w:rsidRPr="00CF7D3B" w:rsidRDefault="00CF7D3B" w:rsidP="00CF7D3B">
      <w:pPr>
        <w:rPr>
          <w:bCs/>
        </w:rPr>
      </w:pPr>
      <w:r w:rsidRPr="00CF7D3B">
        <w:rPr>
          <w:bCs/>
        </w:rPr>
        <w:t>2</w:t>
      </w:r>
      <w:r w:rsidR="00435481">
        <w:rPr>
          <w:bCs/>
        </w:rPr>
        <w:t>6</w:t>
      </w:r>
      <w:r w:rsidRPr="00CF7D3B">
        <w:rPr>
          <w:bCs/>
        </w:rPr>
        <w:t>.12.202</w:t>
      </w:r>
      <w:r w:rsidR="00435481">
        <w:rPr>
          <w:bCs/>
        </w:rPr>
        <w:t>4</w:t>
      </w:r>
      <w:r w:rsidRPr="00CF7D3B">
        <w:rPr>
          <w:bCs/>
        </w:rPr>
        <w:t xml:space="preserve"> № </w:t>
      </w:r>
      <w:r w:rsidR="00435481">
        <w:rPr>
          <w:bCs/>
        </w:rPr>
        <w:t>36</w:t>
      </w:r>
      <w:r w:rsidRPr="00CF7D3B">
        <w:rPr>
          <w:bCs/>
        </w:rPr>
        <w:t>.</w:t>
      </w:r>
      <w:r w:rsidR="00435481">
        <w:rPr>
          <w:bCs/>
        </w:rPr>
        <w:t>1</w:t>
      </w:r>
      <w:r w:rsidRPr="00CF7D3B">
        <w:rPr>
          <w:bCs/>
        </w:rPr>
        <w:t xml:space="preserve"> </w:t>
      </w:r>
      <w:r w:rsidR="00A80D9B" w:rsidRPr="00CF7D3B">
        <w:rPr>
          <w:bCs/>
        </w:rPr>
        <w:t xml:space="preserve">«Об утверждении    бюджета 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Зоркальцевского сельского поселения</w:t>
      </w:r>
    </w:p>
    <w:p w:rsidR="00A80D9B" w:rsidRPr="00CF7D3B" w:rsidRDefault="00A80D9B" w:rsidP="00A80D9B">
      <w:pPr>
        <w:rPr>
          <w:bCs/>
        </w:rPr>
      </w:pPr>
      <w:r w:rsidRPr="00CF7D3B">
        <w:rPr>
          <w:bCs/>
        </w:rPr>
        <w:t>на 202</w:t>
      </w:r>
      <w:r w:rsidR="00435481">
        <w:rPr>
          <w:bCs/>
        </w:rPr>
        <w:t>5</w:t>
      </w:r>
      <w:r w:rsidRPr="00CF7D3B">
        <w:rPr>
          <w:bCs/>
        </w:rPr>
        <w:t xml:space="preserve"> год и плановый период 202</w:t>
      </w:r>
      <w:r w:rsidR="00435481">
        <w:rPr>
          <w:bCs/>
        </w:rPr>
        <w:t>6</w:t>
      </w:r>
      <w:r w:rsidRPr="00CF7D3B">
        <w:rPr>
          <w:bCs/>
        </w:rPr>
        <w:t>-202</w:t>
      </w:r>
      <w:r w:rsidR="00435481">
        <w:rPr>
          <w:bCs/>
        </w:rPr>
        <w:t>7</w:t>
      </w:r>
      <w:r w:rsidRPr="00CF7D3B">
        <w:rPr>
          <w:bCs/>
        </w:rPr>
        <w:t xml:space="preserve"> годов»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CF7D3B" w:rsidP="00A80D9B">
      <w:pPr>
        <w:ind w:firstLine="708"/>
        <w:jc w:val="both"/>
        <w:rPr>
          <w:bCs/>
        </w:rPr>
      </w:pPr>
      <w:r w:rsidRPr="00B23D81">
        <w:rPr>
          <w:bCs/>
        </w:rPr>
        <w:t>На основании п.п.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</w:t>
      </w:r>
      <w:r w:rsidR="00C97736">
        <w:rPr>
          <w:bCs/>
        </w:rPr>
        <w:t>,</w:t>
      </w:r>
      <w:r w:rsidR="00C97736" w:rsidRPr="00C97736">
        <w:rPr>
          <w:bCs/>
        </w:rPr>
        <w:t xml:space="preserve"> </w:t>
      </w:r>
      <w:r w:rsidR="00642BC2">
        <w:rPr>
          <w:bCs/>
        </w:rPr>
        <w:t xml:space="preserve">Управления образования культуры, молодежной политике, туризма и спорта Администрации Томского </w:t>
      </w:r>
      <w:r w:rsidR="00E54787">
        <w:rPr>
          <w:bCs/>
        </w:rPr>
        <w:t xml:space="preserve">района от 31 января 2025 № 113 </w:t>
      </w:r>
      <w:r w:rsidRPr="00B23D81">
        <w:rPr>
          <w:bCs/>
        </w:rPr>
        <w:t>и ст. 92.1 Бюджетного кодекса Российской Федерации,</w:t>
      </w:r>
      <w:r w:rsidR="00A80D9B" w:rsidRPr="00CF41BF">
        <w:rPr>
          <w:bCs/>
        </w:rPr>
        <w:t xml:space="preserve">  </w:t>
      </w:r>
    </w:p>
    <w:p w:rsidR="00A80D9B" w:rsidRPr="00D50827" w:rsidRDefault="00A80D9B" w:rsidP="00A80D9B">
      <w:pPr>
        <w:rPr>
          <w:bCs/>
          <w:sz w:val="26"/>
          <w:szCs w:val="26"/>
        </w:rPr>
      </w:pPr>
    </w:p>
    <w:p w:rsidR="00A80D9B" w:rsidRPr="00CF41BF" w:rsidRDefault="00A80D9B" w:rsidP="00A80D9B">
      <w:pPr>
        <w:jc w:val="center"/>
        <w:rPr>
          <w:b/>
          <w:bCs/>
          <w:sz w:val="28"/>
          <w:szCs w:val="28"/>
        </w:rPr>
      </w:pPr>
      <w:r w:rsidRPr="00CF41BF">
        <w:rPr>
          <w:b/>
          <w:bCs/>
          <w:sz w:val="28"/>
          <w:szCs w:val="28"/>
        </w:rPr>
        <w:t>Совет Зоркальцевского сельского поселения РЕШИЛ:</w:t>
      </w:r>
    </w:p>
    <w:p w:rsidR="00A80D9B" w:rsidRPr="00D50827" w:rsidRDefault="00A80D9B" w:rsidP="00A80D9B">
      <w:pPr>
        <w:jc w:val="both"/>
        <w:rPr>
          <w:bCs/>
          <w:sz w:val="26"/>
          <w:szCs w:val="26"/>
        </w:rPr>
      </w:pPr>
    </w:p>
    <w:p w:rsidR="00CF7D3B" w:rsidRPr="00B23D81" w:rsidRDefault="00CF7D3B" w:rsidP="00CF7D3B">
      <w:pPr>
        <w:jc w:val="both"/>
      </w:pPr>
      <w:r w:rsidRPr="00B23D81">
        <w:t xml:space="preserve">1. Внести изменения в Решение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 w:rsidR="00435481">
        <w:t>5</w:t>
      </w:r>
      <w:r w:rsidRPr="00B23D81">
        <w:t xml:space="preserve"> год и плановый период 202</w:t>
      </w:r>
      <w:r w:rsidR="00435481">
        <w:t>6</w:t>
      </w:r>
      <w:r w:rsidRPr="00B23D81">
        <w:t>-202</w:t>
      </w:r>
      <w:r w:rsidR="00435481">
        <w:t>7</w:t>
      </w:r>
      <w:r w:rsidRPr="00B23D81">
        <w:t xml:space="preserve"> годов».</w:t>
      </w:r>
    </w:p>
    <w:p w:rsidR="00CF7D3B" w:rsidRPr="00B23D81" w:rsidRDefault="00CF7D3B" w:rsidP="00CF7D3B">
      <w:pPr>
        <w:jc w:val="both"/>
      </w:pPr>
    </w:p>
    <w:p w:rsidR="00CF7D3B" w:rsidRPr="00B23D81" w:rsidRDefault="00CF7D3B" w:rsidP="00CF7D3B">
      <w:pPr>
        <w:jc w:val="both"/>
      </w:pPr>
      <w:r w:rsidRPr="00B23D81">
        <w:t xml:space="preserve">2.   Пункт 1 Приложения к решению Совета Зоркальцевского сельского поселения 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Pr="00B23D81">
        <w:t xml:space="preserve">годов» изложить в следующей редакции: </w:t>
      </w:r>
    </w:p>
    <w:p w:rsidR="00CF7D3B" w:rsidRPr="00B23D81" w:rsidRDefault="00CF7D3B" w:rsidP="00CF7D3B">
      <w:pPr>
        <w:jc w:val="both"/>
      </w:pPr>
      <w:r w:rsidRPr="00B23D81">
        <w:t>«1. Утвердить основные характеристики бюджета Зоркальцевского сельского поселения на 202</w:t>
      </w:r>
      <w:r w:rsidR="00FE5452">
        <w:t>5</w:t>
      </w:r>
      <w:r w:rsidRPr="00B23D81">
        <w:t xml:space="preserve"> год: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 - общий объем доходов местного бюджета в сумме </w:t>
      </w:r>
      <w:r w:rsidR="00E54787">
        <w:t>144246,4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общий объем расходов местного бюджета в сумме </w:t>
      </w:r>
      <w:r w:rsidR="00E54787">
        <w:t>170062,5</w:t>
      </w:r>
      <w:r w:rsidRPr="00B23D81">
        <w:t xml:space="preserve"> тыс. руб.;</w:t>
      </w:r>
    </w:p>
    <w:p w:rsidR="00CF7D3B" w:rsidRPr="00B23D81" w:rsidRDefault="00CF7D3B" w:rsidP="00CF7D3B">
      <w:pPr>
        <w:ind w:left="142"/>
        <w:jc w:val="both"/>
      </w:pPr>
      <w:r w:rsidRPr="00B23D81">
        <w:t xml:space="preserve">- дефицит местного бюджета в сумме </w:t>
      </w:r>
      <w:r w:rsidR="00435481">
        <w:t>25 816,1</w:t>
      </w:r>
      <w:r w:rsidRPr="00B23D81">
        <w:t xml:space="preserve"> тыс. руб.».</w:t>
      </w:r>
    </w:p>
    <w:p w:rsidR="00CF7D3B" w:rsidRPr="00B23D81" w:rsidRDefault="00CF7D3B" w:rsidP="00CF7D3B">
      <w:pPr>
        <w:jc w:val="both"/>
        <w:rPr>
          <w:color w:val="000000"/>
        </w:rPr>
      </w:pPr>
    </w:p>
    <w:p w:rsidR="00CF7D3B" w:rsidRDefault="00240F04" w:rsidP="00CF7D3B">
      <w:pPr>
        <w:jc w:val="both"/>
        <w:rPr>
          <w:bCs/>
        </w:rPr>
      </w:pPr>
      <w:r>
        <w:t>3</w:t>
      </w:r>
      <w:r w:rsidR="00CF7D3B" w:rsidRPr="00B23D81">
        <w:t xml:space="preserve">. </w:t>
      </w:r>
      <w:r w:rsidR="00CF7D3B" w:rsidRPr="00B23D81">
        <w:rPr>
          <w:bCs/>
        </w:rPr>
        <w:t xml:space="preserve"> Приложение 1 к Решению Совета Зоркальцевского сельского поселения </w:t>
      </w:r>
      <w:r w:rsidR="00CF7D3B" w:rsidRPr="00B23D81">
        <w:t xml:space="preserve">от </w:t>
      </w:r>
      <w:r w:rsidR="00435481" w:rsidRPr="00CF7D3B">
        <w:rPr>
          <w:bCs/>
        </w:rPr>
        <w:t>2</w:t>
      </w:r>
      <w:r w:rsidR="00435481">
        <w:rPr>
          <w:bCs/>
        </w:rPr>
        <w:t>6</w:t>
      </w:r>
      <w:r w:rsidR="00435481" w:rsidRPr="00CF7D3B">
        <w:rPr>
          <w:bCs/>
        </w:rPr>
        <w:t>.12.202</w:t>
      </w:r>
      <w:r w:rsidR="00435481">
        <w:rPr>
          <w:bCs/>
        </w:rPr>
        <w:t>4</w:t>
      </w:r>
      <w:r w:rsidR="00435481" w:rsidRPr="00CF7D3B">
        <w:rPr>
          <w:bCs/>
        </w:rPr>
        <w:t xml:space="preserve"> № </w:t>
      </w:r>
      <w:r w:rsidR="00435481">
        <w:rPr>
          <w:bCs/>
        </w:rPr>
        <w:t>36</w:t>
      </w:r>
      <w:r w:rsidR="00435481" w:rsidRPr="00CF7D3B">
        <w:rPr>
          <w:bCs/>
        </w:rPr>
        <w:t>.</w:t>
      </w:r>
      <w:r w:rsidR="00435481">
        <w:rPr>
          <w:bCs/>
        </w:rPr>
        <w:t>1</w:t>
      </w:r>
      <w:r w:rsidR="00435481" w:rsidRPr="00CF7D3B">
        <w:rPr>
          <w:bCs/>
        </w:rPr>
        <w:t xml:space="preserve"> </w:t>
      </w:r>
      <w:r w:rsidR="00CF7D3B" w:rsidRPr="00B23D81">
        <w:t xml:space="preserve">«О бюджете Зоркальцевского сельского поселения на </w:t>
      </w:r>
      <w:r w:rsidR="00435481" w:rsidRPr="00B23D81">
        <w:t>202</w:t>
      </w:r>
      <w:r w:rsidR="00435481">
        <w:t>5</w:t>
      </w:r>
      <w:r w:rsidR="00435481" w:rsidRPr="00B23D81">
        <w:t xml:space="preserve"> год и плановый период 202</w:t>
      </w:r>
      <w:r w:rsidR="00435481">
        <w:t>6</w:t>
      </w:r>
      <w:r w:rsidR="00435481" w:rsidRPr="00B23D81">
        <w:t>-202</w:t>
      </w:r>
      <w:r w:rsidR="00435481">
        <w:t>7</w:t>
      </w:r>
      <w:r w:rsidR="00CF7D3B" w:rsidRPr="00B23D81">
        <w:t>»</w:t>
      </w:r>
      <w:r w:rsidR="00CF7D3B">
        <w:t xml:space="preserve"> </w:t>
      </w:r>
      <w:r w:rsidR="00CF7D3B" w:rsidRPr="00B23D81">
        <w:t>изложить</w:t>
      </w:r>
      <w:r w:rsidR="00CF7D3B" w:rsidRPr="00B23D81">
        <w:rPr>
          <w:bCs/>
        </w:rPr>
        <w:t xml:space="preserve"> в редакции согласно приложению 1 к настоящему Решению.</w:t>
      </w:r>
    </w:p>
    <w:p w:rsidR="00E54787" w:rsidRDefault="00E54787" w:rsidP="00CF7D3B">
      <w:pPr>
        <w:jc w:val="both"/>
        <w:rPr>
          <w:bCs/>
        </w:rPr>
      </w:pPr>
    </w:p>
    <w:p w:rsidR="00E54787" w:rsidRPr="00B23D81" w:rsidRDefault="00E54787" w:rsidP="00CF7D3B">
      <w:pPr>
        <w:jc w:val="both"/>
        <w:rPr>
          <w:bCs/>
        </w:rPr>
      </w:pPr>
      <w:r>
        <w:rPr>
          <w:bCs/>
        </w:rPr>
        <w:t xml:space="preserve">4. </w:t>
      </w:r>
      <w:r w:rsidRPr="00B23D81">
        <w:rPr>
          <w:bCs/>
        </w:rPr>
        <w:t xml:space="preserve">Приложение </w:t>
      </w:r>
      <w:r>
        <w:rPr>
          <w:bCs/>
        </w:rPr>
        <w:t>2</w:t>
      </w:r>
      <w:r w:rsidRPr="00B23D81">
        <w:rPr>
          <w:bCs/>
        </w:rPr>
        <w:t xml:space="preserve"> к Решению Совета Зоркальцевского сельского поселения </w:t>
      </w:r>
      <w:r w:rsidRPr="00B23D81">
        <w:t xml:space="preserve">от </w:t>
      </w:r>
      <w:r w:rsidRPr="00CF7D3B">
        <w:rPr>
          <w:bCs/>
        </w:rPr>
        <w:t>2</w:t>
      </w:r>
      <w:r>
        <w:rPr>
          <w:bCs/>
        </w:rPr>
        <w:t>6</w:t>
      </w:r>
      <w:r w:rsidRPr="00CF7D3B">
        <w:rPr>
          <w:bCs/>
        </w:rPr>
        <w:t>.12.202</w:t>
      </w:r>
      <w:r>
        <w:rPr>
          <w:bCs/>
        </w:rPr>
        <w:t>4</w:t>
      </w:r>
      <w:r w:rsidRPr="00CF7D3B">
        <w:rPr>
          <w:bCs/>
        </w:rPr>
        <w:t xml:space="preserve"> № </w:t>
      </w:r>
      <w:r>
        <w:rPr>
          <w:bCs/>
        </w:rPr>
        <w:t>36</w:t>
      </w:r>
      <w:r w:rsidRPr="00CF7D3B">
        <w:rPr>
          <w:bCs/>
        </w:rPr>
        <w:t>.</w:t>
      </w:r>
      <w:r>
        <w:rPr>
          <w:bCs/>
        </w:rPr>
        <w:t>1</w:t>
      </w:r>
      <w:r w:rsidRPr="00CF7D3B">
        <w:rPr>
          <w:bCs/>
        </w:rPr>
        <w:t xml:space="preserve"> </w:t>
      </w:r>
      <w:r w:rsidRPr="00B23D81">
        <w:t>«О бюджете Зоркальцевского сельского поселения на 202</w:t>
      </w:r>
      <w:r>
        <w:t>5</w:t>
      </w:r>
      <w:r w:rsidRPr="00B23D81">
        <w:t xml:space="preserve"> год и плановый период 202</w:t>
      </w:r>
      <w:r>
        <w:t>6</w:t>
      </w:r>
      <w:r w:rsidRPr="00B23D81">
        <w:t>-202</w:t>
      </w:r>
      <w:r>
        <w:t>7</w:t>
      </w:r>
      <w:r w:rsidRPr="00B23D81">
        <w:t>»</w:t>
      </w:r>
      <w:r>
        <w:t xml:space="preserve"> </w:t>
      </w:r>
      <w:r w:rsidRPr="00B23D81">
        <w:t>изложить</w:t>
      </w:r>
      <w:r w:rsidRPr="00B23D81">
        <w:rPr>
          <w:bCs/>
        </w:rPr>
        <w:t xml:space="preserve"> в редакции согласно приложению </w:t>
      </w:r>
      <w:r>
        <w:rPr>
          <w:bCs/>
        </w:rPr>
        <w:t>2</w:t>
      </w:r>
      <w:r w:rsidRPr="00B23D81">
        <w:rPr>
          <w:bCs/>
        </w:rPr>
        <w:t xml:space="preserve"> к настоящему Решению.</w:t>
      </w:r>
    </w:p>
    <w:p w:rsidR="001331BF" w:rsidRDefault="001331BF" w:rsidP="00CF7D3B">
      <w:pPr>
        <w:jc w:val="both"/>
        <w:rPr>
          <w:bCs/>
        </w:rPr>
      </w:pPr>
    </w:p>
    <w:p w:rsidR="00CF7D3B" w:rsidRPr="00B23D81" w:rsidRDefault="00E54787" w:rsidP="00CF7D3B">
      <w:pPr>
        <w:jc w:val="both"/>
        <w:rPr>
          <w:b/>
          <w:u w:val="single"/>
        </w:rPr>
      </w:pPr>
      <w:r>
        <w:rPr>
          <w:bCs/>
        </w:rPr>
        <w:t>5</w:t>
      </w:r>
      <w:r w:rsidR="00CF7D3B" w:rsidRPr="00B23D81"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="00CF7D3B" w:rsidRPr="00B23D81">
          <w:rPr>
            <w:rStyle w:val="ae"/>
            <w:b/>
            <w:lang w:val="en-US"/>
          </w:rPr>
          <w:t>www</w:t>
        </w:r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zorkpos</w:t>
        </w:r>
        <w:proofErr w:type="spellEnd"/>
        <w:r w:rsidR="00CF7D3B" w:rsidRPr="00B23D81">
          <w:rPr>
            <w:rStyle w:val="ae"/>
            <w:b/>
          </w:rPr>
          <w:t>.</w:t>
        </w:r>
        <w:proofErr w:type="spellStart"/>
        <w:r w:rsidR="00CF7D3B" w:rsidRPr="00B23D81">
          <w:rPr>
            <w:rStyle w:val="ae"/>
            <w:b/>
            <w:lang w:val="en-US"/>
          </w:rPr>
          <w:t>tomsk</w:t>
        </w:r>
        <w:proofErr w:type="spellEnd"/>
        <w:r w:rsidR="00CF7D3B" w:rsidRPr="00B23D81">
          <w:rPr>
            <w:rStyle w:val="ae"/>
            <w:b/>
          </w:rPr>
          <w:t>.</w:t>
        </w:r>
        <w:r w:rsidR="00CF7D3B" w:rsidRPr="00B23D81">
          <w:rPr>
            <w:rStyle w:val="ae"/>
            <w:b/>
            <w:lang w:val="en-US"/>
          </w:rPr>
          <w:t>ru</w:t>
        </w:r>
      </w:hyperlink>
      <w:r w:rsidR="00CF7D3B" w:rsidRPr="00B23D81">
        <w:rPr>
          <w:b/>
          <w:u w:val="single"/>
        </w:rPr>
        <w:t>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E54787" w:rsidP="00CF7D3B">
      <w:pPr>
        <w:keepNext/>
        <w:jc w:val="both"/>
      </w:pPr>
      <w:r>
        <w:t>6</w:t>
      </w:r>
      <w:r w:rsidR="00CF7D3B" w:rsidRPr="00B23D81">
        <w:t>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CF7D3B" w:rsidRPr="00B23D81" w:rsidRDefault="00CF7D3B" w:rsidP="00CF7D3B">
      <w:pPr>
        <w:keepNext/>
        <w:jc w:val="both"/>
      </w:pPr>
    </w:p>
    <w:p w:rsidR="00CF7D3B" w:rsidRPr="00B23D81" w:rsidRDefault="00E54787" w:rsidP="00CF7D3B">
      <w:pPr>
        <w:tabs>
          <w:tab w:val="left" w:pos="720"/>
        </w:tabs>
        <w:jc w:val="both"/>
      </w:pPr>
      <w:r>
        <w:t>7</w:t>
      </w:r>
      <w:r w:rsidR="00CF7D3B" w:rsidRPr="00B23D81">
        <w:t>. Контроль за исполнением настоящего Решения</w:t>
      </w:r>
      <w:r w:rsidR="00CF7D3B" w:rsidRPr="00D66516">
        <w:rPr>
          <w:sz w:val="26"/>
          <w:szCs w:val="26"/>
        </w:rPr>
        <w:t xml:space="preserve"> </w:t>
      </w:r>
      <w:r w:rsidR="00CF7D3B" w:rsidRPr="00B23D81">
        <w:t>оставляю за собой.</w:t>
      </w:r>
    </w:p>
    <w:p w:rsidR="00CF7D3B" w:rsidRDefault="00CF7D3B" w:rsidP="00CF7D3B">
      <w:pPr>
        <w:keepNext/>
        <w:jc w:val="both"/>
        <w:rPr>
          <w:b/>
          <w:sz w:val="26"/>
          <w:szCs w:val="26"/>
        </w:rPr>
      </w:pPr>
    </w:p>
    <w:p w:rsidR="00A80D9B" w:rsidRPr="00C90988" w:rsidRDefault="00A80D9B" w:rsidP="00A80D9B">
      <w:pPr>
        <w:tabs>
          <w:tab w:val="left" w:pos="720"/>
        </w:tabs>
        <w:jc w:val="both"/>
        <w:rPr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A80D9B">
      <w:pPr>
        <w:keepNext/>
        <w:jc w:val="both"/>
        <w:rPr>
          <w:b/>
          <w:sz w:val="26"/>
          <w:szCs w:val="26"/>
        </w:rPr>
      </w:pPr>
    </w:p>
    <w:p w:rsidR="00A80D9B" w:rsidRDefault="00A80D9B" w:rsidP="00151547">
      <w:pPr>
        <w:rPr>
          <w:bCs/>
          <w:sz w:val="20"/>
          <w:szCs w:val="20"/>
        </w:rPr>
      </w:pPr>
    </w:p>
    <w:p w:rsidR="00B33C79" w:rsidRPr="00AD7211" w:rsidRDefault="00B33C79" w:rsidP="00151547">
      <w:pPr>
        <w:keepNext/>
        <w:jc w:val="both"/>
        <w:rPr>
          <w:b/>
          <w:sz w:val="26"/>
          <w:szCs w:val="26"/>
        </w:rPr>
      </w:pPr>
    </w:p>
    <w:p w:rsidR="001331BF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Председатель Совета</w:t>
      </w:r>
      <w:r w:rsidRPr="000779B9">
        <w:rPr>
          <w:i/>
          <w:sz w:val="26"/>
          <w:szCs w:val="26"/>
        </w:rPr>
        <w:tab/>
      </w:r>
    </w:p>
    <w:p w:rsidR="00AC14C6" w:rsidRPr="00AD7211" w:rsidRDefault="001331BF" w:rsidP="001331BF">
      <w:pPr>
        <w:spacing w:before="60" w:after="60"/>
        <w:jc w:val="both"/>
        <w:rPr>
          <w:i/>
          <w:sz w:val="26"/>
          <w:szCs w:val="26"/>
        </w:rPr>
      </w:pPr>
      <w:r w:rsidRPr="000779B9">
        <w:rPr>
          <w:i/>
          <w:sz w:val="26"/>
          <w:szCs w:val="26"/>
        </w:rPr>
        <w:t>Зоркальцевского сельского поселения</w:t>
      </w:r>
      <w:r w:rsidRPr="000779B9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                </w:t>
      </w:r>
      <w:r w:rsidRPr="000779B9">
        <w:rPr>
          <w:i/>
          <w:sz w:val="26"/>
          <w:szCs w:val="26"/>
        </w:rPr>
        <w:t xml:space="preserve">                     О.Н. Куклина</w:t>
      </w:r>
    </w:p>
    <w:p w:rsidR="00B33C79" w:rsidRDefault="00B33C79" w:rsidP="00151547">
      <w:pPr>
        <w:jc w:val="right"/>
        <w:rPr>
          <w:sz w:val="26"/>
          <w:szCs w:val="26"/>
        </w:rPr>
      </w:pPr>
    </w:p>
    <w:p w:rsidR="00AC14C6" w:rsidRPr="00AD7211" w:rsidRDefault="00AC14C6" w:rsidP="00151547">
      <w:pPr>
        <w:jc w:val="right"/>
        <w:rPr>
          <w:sz w:val="26"/>
          <w:szCs w:val="26"/>
        </w:rPr>
      </w:pPr>
      <w:r w:rsidRPr="00AD7211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C14C6" w:rsidRPr="00AD7211" w:rsidRDefault="00AC14C6" w:rsidP="00151547">
      <w:pPr>
        <w:rPr>
          <w:i/>
          <w:iCs/>
          <w:sz w:val="26"/>
          <w:szCs w:val="26"/>
        </w:rPr>
      </w:pPr>
      <w:r w:rsidRPr="00AD7211">
        <w:rPr>
          <w:i/>
          <w:iCs/>
          <w:sz w:val="26"/>
          <w:szCs w:val="26"/>
        </w:rPr>
        <w:t xml:space="preserve">Глава Зоркальцевского  </w:t>
      </w:r>
    </w:p>
    <w:p w:rsidR="00AC14C6" w:rsidRPr="00AD7211" w:rsidRDefault="00AC14C6" w:rsidP="00151547">
      <w:pPr>
        <w:rPr>
          <w:sz w:val="26"/>
          <w:szCs w:val="26"/>
        </w:rPr>
      </w:pPr>
      <w:proofErr w:type="gramStart"/>
      <w:r w:rsidRPr="00AD7211">
        <w:rPr>
          <w:i/>
          <w:iCs/>
          <w:sz w:val="26"/>
          <w:szCs w:val="26"/>
        </w:rPr>
        <w:t>сельского  поселения</w:t>
      </w:r>
      <w:proofErr w:type="gramEnd"/>
      <w:r w:rsidRPr="00AD7211">
        <w:rPr>
          <w:i/>
          <w:iCs/>
          <w:sz w:val="26"/>
          <w:szCs w:val="26"/>
        </w:rPr>
        <w:t xml:space="preserve">                                                       </w:t>
      </w:r>
      <w:r>
        <w:rPr>
          <w:i/>
          <w:iCs/>
          <w:sz w:val="26"/>
          <w:szCs w:val="26"/>
        </w:rPr>
        <w:t xml:space="preserve">        </w:t>
      </w:r>
      <w:r w:rsidR="00B33C79">
        <w:rPr>
          <w:i/>
          <w:iCs/>
          <w:sz w:val="26"/>
          <w:szCs w:val="26"/>
        </w:rPr>
        <w:t xml:space="preserve">                </w:t>
      </w:r>
      <w:r w:rsidRPr="00AD7211">
        <w:rPr>
          <w:i/>
          <w:iCs/>
          <w:sz w:val="26"/>
          <w:szCs w:val="26"/>
        </w:rPr>
        <w:t xml:space="preserve"> В.Н. Лобыня</w:t>
      </w:r>
    </w:p>
    <w:p w:rsidR="00BF300F" w:rsidRDefault="00BF300F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  <w:bookmarkStart w:id="0" w:name="_GoBack"/>
      <w:bookmarkEnd w:id="0"/>
    </w:p>
    <w:p w:rsidR="006B494A" w:rsidRDefault="006B494A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p w:rsidR="001331BF" w:rsidRDefault="001331BF" w:rsidP="003332A1">
      <w:pPr>
        <w:jc w:val="right"/>
        <w:rPr>
          <w:i/>
          <w:highlight w:val="yellow"/>
        </w:rPr>
      </w:pPr>
    </w:p>
    <w:tbl>
      <w:tblPr>
        <w:tblW w:w="7669" w:type="dxa"/>
        <w:tblInd w:w="-142" w:type="dxa"/>
        <w:tblLook w:val="04A0" w:firstRow="1" w:lastRow="0" w:firstColumn="1" w:lastColumn="0" w:noHBand="0" w:noVBand="1"/>
      </w:tblPr>
      <w:tblGrid>
        <w:gridCol w:w="3969"/>
        <w:gridCol w:w="660"/>
        <w:gridCol w:w="1080"/>
        <w:gridCol w:w="1000"/>
        <w:gridCol w:w="960"/>
      </w:tblGrid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rPr>
                <w:sz w:val="20"/>
                <w:szCs w:val="20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gridAfter w:val="4"/>
          <w:wAfter w:w="3700" w:type="dxa"/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40F04" w:rsidRPr="001331BF" w:rsidTr="00240F04">
        <w:trPr>
          <w:trHeight w:val="20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F04" w:rsidRPr="001331BF" w:rsidRDefault="00240F04" w:rsidP="001331BF">
            <w:pPr>
              <w:jc w:val="right"/>
              <w:rPr>
                <w:sz w:val="20"/>
                <w:szCs w:val="20"/>
              </w:rPr>
            </w:pPr>
          </w:p>
        </w:tc>
      </w:tr>
    </w:tbl>
    <w:p w:rsidR="006B494A" w:rsidRDefault="006B494A" w:rsidP="003332A1">
      <w:pPr>
        <w:jc w:val="right"/>
        <w:rPr>
          <w:i/>
          <w:highlight w:val="yellow"/>
        </w:rPr>
      </w:pPr>
    </w:p>
    <w:p w:rsidR="006B494A" w:rsidRDefault="006B494A" w:rsidP="003332A1">
      <w:pPr>
        <w:jc w:val="right"/>
        <w:rPr>
          <w:i/>
          <w:highlight w:val="yellow"/>
        </w:rPr>
      </w:pPr>
    </w:p>
    <w:p w:rsidR="003332A1" w:rsidRPr="00A66B43" w:rsidRDefault="003332A1" w:rsidP="003332A1">
      <w:pPr>
        <w:jc w:val="right"/>
        <w:rPr>
          <w:i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3332A1" w:rsidP="003332A1">
      <w:pPr>
        <w:jc w:val="right"/>
        <w:rPr>
          <w:i/>
        </w:rPr>
      </w:pPr>
    </w:p>
    <w:p w:rsidR="003332A1" w:rsidRPr="00CE6755" w:rsidRDefault="00CE6755" w:rsidP="00CE6755">
      <w:pPr>
        <w:tabs>
          <w:tab w:val="left" w:pos="7993"/>
        </w:tabs>
        <w:rPr>
          <w:i/>
        </w:rPr>
      </w:pPr>
      <w:r w:rsidRPr="00CE6755">
        <w:rPr>
          <w:i/>
        </w:rPr>
        <w:tab/>
      </w:r>
    </w:p>
    <w:p w:rsidR="003332A1" w:rsidRDefault="003332A1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p w:rsidR="005774CE" w:rsidRDefault="005774CE" w:rsidP="003332A1">
      <w:pPr>
        <w:jc w:val="right"/>
        <w:rPr>
          <w:i/>
          <w:highlight w:val="yellow"/>
        </w:rPr>
      </w:pPr>
    </w:p>
    <w:p w:rsidR="005774CE" w:rsidRDefault="005774CE" w:rsidP="003332A1">
      <w:pPr>
        <w:jc w:val="right"/>
        <w:rPr>
          <w:i/>
          <w:highlight w:val="yellow"/>
        </w:rPr>
      </w:pPr>
    </w:p>
    <w:p w:rsidR="003332A1" w:rsidRDefault="003332A1" w:rsidP="003332A1">
      <w:pPr>
        <w:jc w:val="right"/>
        <w:rPr>
          <w:i/>
          <w:highlight w:val="yellow"/>
        </w:rPr>
      </w:pPr>
    </w:p>
    <w:tbl>
      <w:tblPr>
        <w:tblW w:w="10722" w:type="dxa"/>
        <w:tblInd w:w="-284" w:type="dxa"/>
        <w:tblLook w:val="04A0" w:firstRow="1" w:lastRow="0" w:firstColumn="1" w:lastColumn="0" w:noHBand="0" w:noVBand="1"/>
      </w:tblPr>
      <w:tblGrid>
        <w:gridCol w:w="3970"/>
        <w:gridCol w:w="816"/>
        <w:gridCol w:w="858"/>
        <w:gridCol w:w="1365"/>
        <w:gridCol w:w="660"/>
        <w:gridCol w:w="1080"/>
        <w:gridCol w:w="1000"/>
        <w:gridCol w:w="965"/>
        <w:gridCol w:w="8"/>
      </w:tblGrid>
      <w:tr w:rsidR="005774CE" w:rsidRPr="005774CE" w:rsidTr="005774CE">
        <w:trPr>
          <w:gridAfter w:val="1"/>
          <w:wAfter w:w="8" w:type="dxa"/>
          <w:trHeight w:val="20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6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>Приложение № 1</w:t>
            </w:r>
          </w:p>
        </w:tc>
      </w:tr>
      <w:tr w:rsidR="005774CE" w:rsidRPr="005774CE" w:rsidTr="005774CE">
        <w:trPr>
          <w:trHeight w:val="201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 xml:space="preserve">к Решению Совета Зоркальцевского сельского поселения </w:t>
            </w:r>
          </w:p>
        </w:tc>
      </w:tr>
      <w:tr w:rsidR="005774CE" w:rsidRPr="005774CE" w:rsidTr="005774CE">
        <w:trPr>
          <w:gridAfter w:val="1"/>
          <w:wAfter w:w="8" w:type="dxa"/>
          <w:trHeight w:val="20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от 10.02.2025 № 38.2</w:t>
            </w:r>
          </w:p>
        </w:tc>
      </w:tr>
      <w:tr w:rsidR="005774CE" w:rsidRPr="005774CE" w:rsidTr="005774CE">
        <w:trPr>
          <w:trHeight w:val="201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 xml:space="preserve">«О внесении изменений в решение Совета Зоркальцевского </w:t>
            </w:r>
          </w:p>
        </w:tc>
      </w:tr>
      <w:tr w:rsidR="005774CE" w:rsidRPr="005774CE" w:rsidTr="005774CE">
        <w:trPr>
          <w:trHeight w:val="201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>сельского поселения от 26.12.2024 № 36.1</w:t>
            </w:r>
          </w:p>
        </w:tc>
      </w:tr>
      <w:tr w:rsidR="005774CE" w:rsidRPr="005774CE" w:rsidTr="005774CE">
        <w:trPr>
          <w:trHeight w:val="201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 xml:space="preserve"> « О бюджете Зоркальцевского сельского поселения на 2024 год </w:t>
            </w:r>
          </w:p>
        </w:tc>
      </w:tr>
      <w:tr w:rsidR="005774CE" w:rsidRPr="005774CE" w:rsidTr="005774CE">
        <w:trPr>
          <w:gridAfter w:val="1"/>
          <w:wAfter w:w="8" w:type="dxa"/>
          <w:trHeight w:val="20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5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  <w:r w:rsidRPr="005774CE">
              <w:rPr>
                <w:color w:val="000000"/>
                <w:sz w:val="16"/>
                <w:szCs w:val="16"/>
              </w:rPr>
              <w:t>и плановый период 2025-2026 годов»</w:t>
            </w:r>
          </w:p>
        </w:tc>
      </w:tr>
      <w:tr w:rsidR="005774CE" w:rsidRPr="005774CE" w:rsidTr="005774CE">
        <w:trPr>
          <w:gridAfter w:val="1"/>
          <w:wAfter w:w="8" w:type="dxa"/>
          <w:trHeight w:val="20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right"/>
              <w:rPr>
                <w:sz w:val="20"/>
                <w:szCs w:val="20"/>
              </w:rPr>
            </w:pPr>
          </w:p>
        </w:tc>
      </w:tr>
      <w:tr w:rsidR="005774CE" w:rsidRPr="005774CE" w:rsidTr="005774CE">
        <w:trPr>
          <w:trHeight w:val="279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</w:rPr>
            </w:pPr>
            <w:r w:rsidRPr="005774CE">
              <w:rPr>
                <w:b/>
                <w:bCs/>
              </w:rPr>
              <w:t xml:space="preserve">Распределение бюджетных ассигнований по разделам, </w:t>
            </w:r>
          </w:p>
        </w:tc>
      </w:tr>
      <w:tr w:rsidR="005774CE" w:rsidRPr="005774CE" w:rsidTr="005774CE">
        <w:trPr>
          <w:trHeight w:val="279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</w:rPr>
            </w:pPr>
            <w:r w:rsidRPr="005774CE">
              <w:rPr>
                <w:b/>
                <w:bCs/>
              </w:rPr>
              <w:t>подразделам, целевым статьям, (группам и подгруппам) видов расходов</w:t>
            </w:r>
          </w:p>
        </w:tc>
      </w:tr>
      <w:tr w:rsidR="005774CE" w:rsidRPr="005774CE" w:rsidTr="005774CE">
        <w:trPr>
          <w:trHeight w:val="279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</w:rPr>
            </w:pPr>
            <w:r w:rsidRPr="005774CE">
              <w:rPr>
                <w:b/>
                <w:bCs/>
              </w:rPr>
              <w:t xml:space="preserve"> классификации расходов бюджетов в ведомственной структуре расходов  бюджета  </w:t>
            </w:r>
          </w:p>
        </w:tc>
      </w:tr>
      <w:tr w:rsidR="005774CE" w:rsidRPr="005774CE" w:rsidTr="005774CE">
        <w:trPr>
          <w:trHeight w:val="279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</w:rPr>
            </w:pPr>
            <w:r w:rsidRPr="005774CE">
              <w:rPr>
                <w:b/>
                <w:bCs/>
              </w:rPr>
              <w:t>Зоркальцевского сельского поселения</w:t>
            </w:r>
          </w:p>
        </w:tc>
      </w:tr>
      <w:tr w:rsidR="005774CE" w:rsidRPr="005774CE" w:rsidTr="005774CE">
        <w:trPr>
          <w:gridAfter w:val="1"/>
          <w:wAfter w:w="8" w:type="dxa"/>
          <w:trHeight w:val="34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74CE">
              <w:rPr>
                <w:rFonts w:ascii="Calibri" w:hAnsi="Calibri" w:cs="Calibri"/>
                <w:sz w:val="22"/>
                <w:szCs w:val="22"/>
              </w:rPr>
              <w:t>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4CE" w:rsidRPr="005774CE" w:rsidRDefault="005774CE" w:rsidP="005774CE">
            <w:pPr>
              <w:rPr>
                <w:sz w:val="20"/>
                <w:szCs w:val="20"/>
              </w:rPr>
            </w:pPr>
          </w:p>
        </w:tc>
      </w:tr>
      <w:tr w:rsidR="005774CE" w:rsidRPr="005774CE" w:rsidTr="005774CE">
        <w:trPr>
          <w:gridAfter w:val="1"/>
          <w:wAfter w:w="8" w:type="dxa"/>
          <w:trHeight w:val="5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2025 год сумма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2026 год сумма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2027 год сумма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170062,5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Зоркальцевское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170062,5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70666,7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75721,0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21574,6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19231,5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21639,5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1160,5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</w:tr>
      <w:tr w:rsidR="005774CE" w:rsidRPr="005774CE" w:rsidTr="005774CE">
        <w:trPr>
          <w:gridAfter w:val="1"/>
          <w:wAfter w:w="8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1334,5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</w:tr>
      <w:tr w:rsidR="005774CE" w:rsidRPr="005774CE" w:rsidTr="005774CE">
        <w:trPr>
          <w:gridAfter w:val="1"/>
          <w:wAfter w:w="8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</w:tr>
      <w:tr w:rsidR="005774CE" w:rsidRPr="005774CE" w:rsidTr="005774CE">
        <w:trPr>
          <w:gridAfter w:val="1"/>
          <w:wAfter w:w="8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1160,5</w:t>
            </w:r>
          </w:p>
        </w:tc>
      </w:tr>
      <w:tr w:rsidR="005774CE" w:rsidRPr="005774CE" w:rsidTr="005774CE">
        <w:trPr>
          <w:gridAfter w:val="1"/>
          <w:wAfter w:w="8" w:type="dxa"/>
          <w:trHeight w:val="8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6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6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11530,8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11530,8</w:t>
            </w:r>
          </w:p>
        </w:tc>
      </w:tr>
      <w:tr w:rsidR="005774CE" w:rsidRPr="005774CE" w:rsidTr="005774CE">
        <w:trPr>
          <w:gridAfter w:val="1"/>
          <w:wAfter w:w="8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12740,9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11530,8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11530,8</w:t>
            </w:r>
          </w:p>
        </w:tc>
      </w:tr>
      <w:tr w:rsidR="005774CE" w:rsidRPr="005774CE" w:rsidTr="005774CE">
        <w:trPr>
          <w:gridAfter w:val="1"/>
          <w:wAfter w:w="8" w:type="dxa"/>
          <w:trHeight w:val="17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</w:tr>
      <w:tr w:rsidR="005774CE" w:rsidRPr="005774CE" w:rsidTr="005774CE">
        <w:trPr>
          <w:gridAfter w:val="1"/>
          <w:wAfter w:w="8" w:type="dxa"/>
          <w:trHeight w:val="5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7417,7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7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4070,0</w:t>
            </w:r>
          </w:p>
        </w:tc>
      </w:tr>
      <w:tr w:rsidR="005774CE" w:rsidRPr="005774CE" w:rsidTr="005774CE">
        <w:trPr>
          <w:gridAfter w:val="1"/>
          <w:wAfter w:w="8" w:type="dxa"/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43,1</w:t>
            </w:r>
          </w:p>
        </w:tc>
      </w:tr>
      <w:tr w:rsidR="005774CE" w:rsidRPr="005774CE" w:rsidTr="005774CE">
        <w:trPr>
          <w:gridAfter w:val="1"/>
          <w:wAfter w:w="8" w:type="dxa"/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43,1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9900120940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774CE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774CE">
              <w:rPr>
                <w:i/>
                <w:i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774CE">
              <w:rPr>
                <w:i/>
                <w:i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774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5774CE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4CE" w:rsidRPr="005774CE" w:rsidRDefault="005774CE" w:rsidP="005774CE">
            <w:pPr>
              <w:jc w:val="both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2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4CE" w:rsidRPr="005774CE" w:rsidRDefault="005774CE" w:rsidP="005774CE">
            <w:pPr>
              <w:jc w:val="both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4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11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3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both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8398,2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8398,2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7199,2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6240,2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8398,2</w:t>
            </w:r>
          </w:p>
        </w:tc>
      </w:tr>
      <w:tr w:rsidR="005774CE" w:rsidRPr="005774CE" w:rsidTr="005774CE">
        <w:trPr>
          <w:gridAfter w:val="1"/>
          <w:wAfter w:w="8" w:type="dxa"/>
          <w:trHeight w:val="1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</w:tr>
      <w:tr w:rsidR="005774CE" w:rsidRPr="005774CE" w:rsidTr="005774CE">
        <w:trPr>
          <w:gridAfter w:val="1"/>
          <w:wAfter w:w="8" w:type="dxa"/>
          <w:trHeight w:val="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90,0</w:t>
            </w:r>
          </w:p>
        </w:tc>
      </w:tr>
      <w:tr w:rsidR="005774CE" w:rsidRPr="005774CE" w:rsidTr="005774CE">
        <w:trPr>
          <w:gridAfter w:val="1"/>
          <w:wAfter w:w="8" w:type="dxa"/>
          <w:trHeight w:val="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7109,2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5009,2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5009,2</w:t>
            </w:r>
          </w:p>
        </w:tc>
      </w:tr>
      <w:tr w:rsidR="005774CE" w:rsidRPr="005774CE" w:rsidTr="005774CE">
        <w:trPr>
          <w:gridAfter w:val="1"/>
          <w:wAfter w:w="8" w:type="dxa"/>
          <w:trHeight w:val="9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3577,6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4609,2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5009,2</w:t>
            </w:r>
          </w:p>
        </w:tc>
      </w:tr>
      <w:tr w:rsidR="005774CE" w:rsidRPr="005774CE" w:rsidTr="005774CE">
        <w:trPr>
          <w:gridAfter w:val="1"/>
          <w:wAfter w:w="8" w:type="dxa"/>
          <w:trHeight w:val="4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3531,6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1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3299,0</w:t>
            </w:r>
          </w:p>
        </w:tc>
      </w:tr>
      <w:tr w:rsidR="005774CE" w:rsidRPr="005774CE" w:rsidTr="005774CE">
        <w:trPr>
          <w:gridAfter w:val="1"/>
          <w:wAfter w:w="8" w:type="dxa"/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3299,0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3299,0</w:t>
            </w:r>
          </w:p>
        </w:tc>
      </w:tr>
      <w:tr w:rsidR="005774CE" w:rsidRPr="005774CE" w:rsidTr="005774CE">
        <w:trPr>
          <w:gridAfter w:val="1"/>
          <w:wAfter w:w="8" w:type="dxa"/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1541,0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3299,0</w:t>
            </w:r>
          </w:p>
        </w:tc>
      </w:tr>
      <w:tr w:rsidR="005774CE" w:rsidRPr="005774CE" w:rsidTr="005774CE">
        <w:trPr>
          <w:gridAfter w:val="1"/>
          <w:wAfter w:w="8" w:type="dxa"/>
          <w:trHeight w:val="5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5774CE" w:rsidRPr="005774CE" w:rsidTr="005774CE">
        <w:trPr>
          <w:gridAfter w:val="1"/>
          <w:wAfter w:w="8" w:type="dxa"/>
          <w:trHeight w:val="4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583,3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583,3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563,0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583,3</w:t>
            </w:r>
          </w:p>
        </w:tc>
      </w:tr>
      <w:tr w:rsidR="005774CE" w:rsidRPr="005774CE" w:rsidTr="005774CE">
        <w:trPr>
          <w:gridAfter w:val="1"/>
          <w:wAfter w:w="8" w:type="dxa"/>
          <w:trHeight w:val="16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</w:tr>
      <w:tr w:rsidR="005774CE" w:rsidRPr="005774CE" w:rsidTr="005774CE">
        <w:trPr>
          <w:gridAfter w:val="1"/>
          <w:wAfter w:w="8" w:type="dxa"/>
          <w:trHeight w:val="6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455,8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127,5</w:t>
            </w:r>
          </w:p>
        </w:tc>
      </w:tr>
      <w:tr w:rsidR="005774CE" w:rsidRPr="005774CE" w:rsidTr="005774CE">
        <w:trPr>
          <w:gridAfter w:val="1"/>
          <w:wAfter w:w="8" w:type="dxa"/>
          <w:trHeight w:val="8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107,2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127,5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11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9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8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400,0</w:t>
            </w:r>
          </w:p>
        </w:tc>
      </w:tr>
      <w:tr w:rsidR="005774CE" w:rsidRPr="005774CE" w:rsidTr="005774CE">
        <w:trPr>
          <w:gridAfter w:val="1"/>
          <w:wAfter w:w="8" w:type="dxa"/>
          <w:trHeight w:val="3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774C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17442,9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4208,0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5570,0</w:t>
            </w:r>
          </w:p>
        </w:tc>
      </w:tr>
      <w:tr w:rsidR="005774CE" w:rsidRPr="005774CE" w:rsidTr="005774CE">
        <w:trPr>
          <w:gridAfter w:val="1"/>
          <w:wAfter w:w="8" w:type="dxa"/>
          <w:trHeight w:val="4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5270,0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5270,0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5270,0</w:t>
            </w:r>
          </w:p>
        </w:tc>
      </w:tr>
      <w:tr w:rsidR="005774CE" w:rsidRPr="005774CE" w:rsidTr="005774CE">
        <w:trPr>
          <w:gridAfter w:val="1"/>
          <w:wAfter w:w="8" w:type="dxa"/>
          <w:trHeight w:val="3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17142,9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5270,0</w:t>
            </w:r>
          </w:p>
        </w:tc>
      </w:tr>
      <w:tr w:rsidR="005774CE" w:rsidRPr="005774CE" w:rsidTr="005774CE">
        <w:trPr>
          <w:gridAfter w:val="1"/>
          <w:wAfter w:w="8" w:type="dxa"/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4270,0</w:t>
            </w:r>
          </w:p>
        </w:tc>
      </w:tr>
      <w:tr w:rsidR="005774CE" w:rsidRPr="005774CE" w:rsidTr="005774CE">
        <w:trPr>
          <w:gridAfter w:val="1"/>
          <w:wAfter w:w="8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4270,0</w:t>
            </w:r>
          </w:p>
        </w:tc>
      </w:tr>
      <w:tr w:rsidR="005774CE" w:rsidRPr="005774CE" w:rsidTr="005774CE">
        <w:trPr>
          <w:gridAfter w:val="1"/>
          <w:wAfter w:w="8" w:type="dxa"/>
          <w:trHeight w:val="9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11428,8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2908,0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4270,0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</w:tr>
      <w:tr w:rsidR="005774CE" w:rsidRPr="005774CE" w:rsidTr="005774CE">
        <w:trPr>
          <w:gridAfter w:val="1"/>
          <w:wAfter w:w="8" w:type="dxa"/>
          <w:trHeight w:val="7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5714,1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1000,0</w:t>
            </w:r>
          </w:p>
        </w:tc>
      </w:tr>
      <w:tr w:rsidR="005774CE" w:rsidRPr="005774CE" w:rsidTr="005774CE">
        <w:trPr>
          <w:gridAfter w:val="1"/>
          <w:wAfter w:w="8" w:type="dxa"/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9900000422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30853,2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30522,0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30983,5</w:t>
            </w:r>
          </w:p>
        </w:tc>
      </w:tr>
      <w:tr w:rsidR="005774CE" w:rsidRPr="005774CE" w:rsidTr="005774CE">
        <w:trPr>
          <w:gridAfter w:val="1"/>
          <w:wAfter w:w="8" w:type="dxa"/>
          <w:trHeight w:val="4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30853,2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30522,0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30983,5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450,0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</w:tr>
      <w:tr w:rsidR="005774CE" w:rsidRPr="005774CE" w:rsidTr="005774CE">
        <w:trPr>
          <w:gridAfter w:val="1"/>
          <w:wAfter w:w="8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450,0</w:t>
            </w:r>
          </w:p>
        </w:tc>
      </w:tr>
      <w:tr w:rsidR="005774CE" w:rsidRPr="005774CE" w:rsidTr="005774CE">
        <w:trPr>
          <w:gridAfter w:val="1"/>
          <w:wAfter w:w="8" w:type="dxa"/>
          <w:trHeight w:val="11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7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8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250,0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</w:tr>
      <w:tr w:rsidR="005774CE" w:rsidRPr="005774CE" w:rsidTr="005774CE">
        <w:trPr>
          <w:gridAfter w:val="1"/>
          <w:wAfter w:w="8" w:type="dxa"/>
          <w:trHeight w:val="9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</w:tr>
      <w:tr w:rsidR="005774CE" w:rsidRPr="005774CE" w:rsidTr="005774CE">
        <w:trPr>
          <w:gridAfter w:val="1"/>
          <w:wAfter w:w="8" w:type="dxa"/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50,0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8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11710,8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10578,6</w:t>
            </w:r>
          </w:p>
        </w:tc>
      </w:tr>
      <w:tr w:rsidR="005774CE" w:rsidRPr="005774CE" w:rsidTr="005774CE">
        <w:trPr>
          <w:gridAfter w:val="1"/>
          <w:wAfter w:w="8" w:type="dxa"/>
          <w:trHeight w:val="4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11710,8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10578,6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10646,4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10642,6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10578,6</w:t>
            </w:r>
          </w:p>
        </w:tc>
      </w:tr>
      <w:tr w:rsidR="005774CE" w:rsidRPr="005774CE" w:rsidTr="005774CE">
        <w:trPr>
          <w:gridAfter w:val="1"/>
          <w:wAfter w:w="8" w:type="dxa"/>
          <w:trHeight w:val="7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10278,6</w:t>
            </w:r>
          </w:p>
        </w:tc>
      </w:tr>
      <w:tr w:rsidR="005774CE" w:rsidRPr="005774CE" w:rsidTr="005774CE">
        <w:trPr>
          <w:gridAfter w:val="1"/>
          <w:wAfter w:w="8" w:type="dxa"/>
          <w:trHeight w:val="9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10278,6</w:t>
            </w:r>
          </w:p>
        </w:tc>
      </w:tr>
      <w:tr w:rsidR="005774CE" w:rsidRPr="005774CE" w:rsidTr="005774CE">
        <w:trPr>
          <w:gridAfter w:val="1"/>
          <w:wAfter w:w="8" w:type="dxa"/>
          <w:trHeight w:val="9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10118,5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10342,6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10278,6</w:t>
            </w:r>
          </w:p>
        </w:tc>
      </w:tr>
      <w:tr w:rsidR="005774CE" w:rsidRPr="005774CE" w:rsidTr="005774CE">
        <w:trPr>
          <w:gridAfter w:val="1"/>
          <w:wAfter w:w="8" w:type="dxa"/>
          <w:trHeight w:val="6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300,0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9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Бюджетные инвестиции в объекты государственной собственности </w:t>
            </w:r>
            <w:r w:rsidRPr="005774CE">
              <w:rPr>
                <w:sz w:val="22"/>
                <w:szCs w:val="22"/>
              </w:rPr>
              <w:lastRenderedPageBreak/>
              <w:t>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7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Субсидия на 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4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314,4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18692,4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19429,4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19954,9</w:t>
            </w:r>
          </w:p>
        </w:tc>
      </w:tr>
      <w:tr w:rsidR="005774CE" w:rsidRPr="005774CE" w:rsidTr="005774CE">
        <w:trPr>
          <w:gridAfter w:val="1"/>
          <w:wAfter w:w="8" w:type="dxa"/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18692,4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19429,4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19954,9</w:t>
            </w:r>
          </w:p>
        </w:tc>
      </w:tr>
      <w:tr w:rsidR="005774CE" w:rsidRPr="005774CE" w:rsidTr="005774CE">
        <w:trPr>
          <w:gridAfter w:val="1"/>
          <w:wAfter w:w="8" w:type="dxa"/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17135,2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17762,8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18288,3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</w:tr>
      <w:tr w:rsidR="005774CE" w:rsidRPr="005774CE" w:rsidTr="005774CE">
        <w:trPr>
          <w:gridAfter w:val="1"/>
          <w:wAfter w:w="8" w:type="dxa"/>
          <w:trHeight w:val="8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5128,2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5228,2</w:t>
            </w:r>
          </w:p>
        </w:tc>
      </w:tr>
      <w:tr w:rsidR="005774CE" w:rsidRPr="005774CE" w:rsidTr="005774CE">
        <w:trPr>
          <w:gridAfter w:val="1"/>
          <w:wAfter w:w="8" w:type="dxa"/>
          <w:trHeight w:val="4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rFonts w:ascii="Calibri" w:hAnsi="Calibri" w:cs="Calibri"/>
                <w:sz w:val="22"/>
                <w:szCs w:val="22"/>
              </w:rPr>
            </w:pPr>
            <w:r w:rsidRPr="005774C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1700,0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11360,1</w:t>
            </w:r>
          </w:p>
        </w:tc>
      </w:tr>
      <w:tr w:rsidR="005774CE" w:rsidRPr="005774CE" w:rsidTr="005774CE">
        <w:trPr>
          <w:gridAfter w:val="1"/>
          <w:wAfter w:w="8" w:type="dxa"/>
          <w:trHeight w:val="8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11360,1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10307,0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10834,6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11360,1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1380,3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</w:tr>
      <w:tr w:rsidR="005774CE" w:rsidRPr="005774CE" w:rsidTr="005774CE">
        <w:trPr>
          <w:gridAfter w:val="1"/>
          <w:wAfter w:w="8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797,3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1666,6</w:t>
            </w:r>
          </w:p>
        </w:tc>
      </w:tr>
      <w:tr w:rsidR="005774CE" w:rsidRPr="005774CE" w:rsidTr="005774CE">
        <w:trPr>
          <w:gridAfter w:val="1"/>
          <w:wAfter w:w="8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99000L5769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99000L5769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proofErr w:type="spellStart"/>
            <w:r w:rsidRPr="005774CE">
              <w:rPr>
                <w:sz w:val="22"/>
                <w:szCs w:val="22"/>
              </w:rPr>
              <w:t>Софинанссирование</w:t>
            </w:r>
            <w:proofErr w:type="spellEnd"/>
            <w:r w:rsidRPr="005774CE">
              <w:rPr>
                <w:sz w:val="22"/>
                <w:szCs w:val="22"/>
              </w:rPr>
              <w:t xml:space="preserve"> на комплексное развитие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990000S769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4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9323,6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9323,6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93468,6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9323,6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67976,0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Строительство дома культуры в деревне Нелюбино Зоркальцевского сельского поселения Томского района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59976,0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6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</w:tr>
      <w:tr w:rsidR="005774CE" w:rsidRPr="005774CE" w:rsidTr="005774CE">
        <w:trPr>
          <w:gridAfter w:val="1"/>
          <w:wAfter w:w="8" w:type="dxa"/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8000,0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Субсидия на строительство объектов недвижимости имущества в сфере 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9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9900021220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16219,3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5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5774CE">
              <w:rPr>
                <w:sz w:val="22"/>
                <w:szCs w:val="22"/>
              </w:rPr>
              <w:t>щих</w:t>
            </w:r>
            <w:proofErr w:type="spellEnd"/>
            <w:r w:rsidRPr="005774CE">
              <w:rPr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</w:tr>
      <w:tr w:rsidR="005774CE" w:rsidRPr="005774CE" w:rsidTr="005774CE">
        <w:trPr>
          <w:gridAfter w:val="1"/>
          <w:wAfter w:w="8" w:type="dxa"/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1041,6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9900020940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6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0"/>
                <w:szCs w:val="20"/>
              </w:rPr>
            </w:pPr>
            <w:r w:rsidRPr="005774CE">
              <w:rPr>
                <w:color w:val="000000"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8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3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CE" w:rsidRPr="005774CE" w:rsidRDefault="005774CE" w:rsidP="005774CE">
            <w:pPr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color w:val="000000"/>
                <w:sz w:val="22"/>
                <w:szCs w:val="22"/>
              </w:rPr>
            </w:pPr>
            <w:r w:rsidRPr="005774CE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7894,0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10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</w:t>
            </w:r>
            <w:r w:rsidRPr="005774CE">
              <w:rPr>
                <w:sz w:val="22"/>
                <w:szCs w:val="22"/>
              </w:rPr>
              <w:lastRenderedPageBreak/>
              <w:t>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</w:tr>
      <w:tr w:rsidR="005774CE" w:rsidRPr="005774CE" w:rsidTr="005774CE">
        <w:trPr>
          <w:gridAfter w:val="1"/>
          <w:wAfter w:w="8" w:type="dxa"/>
          <w:trHeight w:val="3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282,0</w:t>
            </w:r>
          </w:p>
        </w:tc>
      </w:tr>
      <w:tr w:rsidR="005774CE" w:rsidRPr="005774CE" w:rsidTr="005774CE">
        <w:trPr>
          <w:gridAfter w:val="1"/>
          <w:wAfter w:w="8" w:type="dxa"/>
          <w:trHeight w:val="3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5016,0</w:t>
            </w:r>
          </w:p>
        </w:tc>
      </w:tr>
      <w:tr w:rsidR="005774CE" w:rsidRPr="005774CE" w:rsidTr="005774CE">
        <w:trPr>
          <w:gridAfter w:val="1"/>
          <w:wAfter w:w="8" w:type="dxa"/>
          <w:trHeight w:val="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5016,0</w:t>
            </w:r>
          </w:p>
        </w:tc>
      </w:tr>
      <w:tr w:rsidR="005774CE" w:rsidRPr="005774CE" w:rsidTr="005774CE">
        <w:trPr>
          <w:gridAfter w:val="1"/>
          <w:wAfter w:w="8" w:type="dxa"/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2508,0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5016,0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5016,0</w:t>
            </w:r>
          </w:p>
        </w:tc>
      </w:tr>
      <w:tr w:rsidR="005774CE" w:rsidRPr="005774CE" w:rsidTr="005774CE">
        <w:trPr>
          <w:gridAfter w:val="1"/>
          <w:wAfter w:w="8" w:type="dxa"/>
          <w:trHeight w:val="13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</w:tr>
      <w:tr w:rsidR="005774CE" w:rsidRPr="005774CE" w:rsidTr="005774CE">
        <w:trPr>
          <w:gridAfter w:val="1"/>
          <w:wAfter w:w="8" w:type="dxa"/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5774CE">
              <w:rPr>
                <w:sz w:val="22"/>
                <w:szCs w:val="22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</w:tr>
      <w:tr w:rsidR="005774CE" w:rsidRPr="005774CE" w:rsidTr="005774CE">
        <w:trPr>
          <w:gridAfter w:val="1"/>
          <w:wAfter w:w="8" w:type="dxa"/>
          <w:trHeight w:val="9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99000А0820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822,6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3330,6</w:t>
            </w:r>
          </w:p>
        </w:tc>
      </w:tr>
      <w:tr w:rsidR="005774CE" w:rsidRPr="005774CE" w:rsidTr="005774CE">
        <w:trPr>
          <w:gridAfter w:val="1"/>
          <w:wAfter w:w="8" w:type="dxa"/>
          <w:trHeight w:val="1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</w:tr>
      <w:tr w:rsidR="005774CE" w:rsidRPr="005774CE" w:rsidTr="005774CE">
        <w:trPr>
          <w:gridAfter w:val="1"/>
          <w:wAfter w:w="8" w:type="dxa"/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1685,4</w:t>
            </w:r>
          </w:p>
        </w:tc>
      </w:tr>
      <w:tr w:rsidR="005774CE" w:rsidRPr="005774CE" w:rsidTr="005774CE">
        <w:trPr>
          <w:gridAfter w:val="1"/>
          <w:wAfter w:w="8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1444,7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2197,2</w:t>
            </w:r>
          </w:p>
        </w:tc>
      </w:tr>
      <w:tr w:rsidR="005774CE" w:rsidRPr="005774CE" w:rsidTr="005774CE">
        <w:trPr>
          <w:gridAfter w:val="1"/>
          <w:wAfter w:w="8" w:type="dxa"/>
          <w:trHeight w:val="5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544,7</w:t>
            </w:r>
          </w:p>
        </w:tc>
      </w:tr>
      <w:tr w:rsidR="005774CE" w:rsidRPr="005774CE" w:rsidTr="005774CE">
        <w:trPr>
          <w:gridAfter w:val="1"/>
          <w:wAfter w:w="8" w:type="dxa"/>
          <w:trHeight w:val="4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544,7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544,7</w:t>
            </w:r>
          </w:p>
        </w:tc>
      </w:tr>
      <w:tr w:rsidR="005774CE" w:rsidRPr="005774CE" w:rsidTr="005774CE">
        <w:trPr>
          <w:gridAfter w:val="1"/>
          <w:wAfter w:w="8" w:type="dxa"/>
          <w:trHeight w:val="9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</w:tr>
      <w:tr w:rsidR="005774CE" w:rsidRPr="005774CE" w:rsidTr="005774CE">
        <w:trPr>
          <w:gridAfter w:val="1"/>
          <w:wAfter w:w="8" w:type="dxa"/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99000S0008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75,0</w:t>
            </w:r>
          </w:p>
        </w:tc>
      </w:tr>
      <w:tr w:rsidR="005774CE" w:rsidRPr="005774CE" w:rsidTr="005774CE">
        <w:trPr>
          <w:gridAfter w:val="1"/>
          <w:wAfter w:w="8" w:type="dxa"/>
          <w:trHeight w:val="6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</w:tr>
      <w:tr w:rsidR="005774CE" w:rsidRPr="005774CE" w:rsidTr="005774CE">
        <w:trPr>
          <w:gridAfter w:val="1"/>
          <w:wAfter w:w="8" w:type="dxa"/>
          <w:trHeight w:val="8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469,7</w:t>
            </w:r>
          </w:p>
        </w:tc>
      </w:tr>
      <w:tr w:rsidR="005774CE" w:rsidRPr="005774CE" w:rsidTr="005774CE">
        <w:trPr>
          <w:gridAfter w:val="1"/>
          <w:wAfter w:w="8" w:type="dxa"/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1652,5</w:t>
            </w:r>
          </w:p>
        </w:tc>
      </w:tr>
      <w:tr w:rsidR="005774CE" w:rsidRPr="005774CE" w:rsidTr="005774CE">
        <w:trPr>
          <w:gridAfter w:val="1"/>
          <w:wAfter w:w="8" w:type="dxa"/>
          <w:trHeight w:val="3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1652,5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970,0</w:t>
            </w:r>
          </w:p>
        </w:tc>
      </w:tr>
      <w:tr w:rsidR="005774CE" w:rsidRPr="005774CE" w:rsidTr="005774CE">
        <w:trPr>
          <w:gridAfter w:val="1"/>
          <w:wAfter w:w="8" w:type="dxa"/>
          <w:trHeight w:val="8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970,0</w:t>
            </w:r>
          </w:p>
        </w:tc>
      </w:tr>
      <w:tr w:rsidR="005774CE" w:rsidRPr="005774CE" w:rsidTr="005774CE">
        <w:trPr>
          <w:gridAfter w:val="1"/>
          <w:wAfter w:w="8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970,0</w:t>
            </w:r>
          </w:p>
        </w:tc>
      </w:tr>
      <w:tr w:rsidR="005774CE" w:rsidRPr="005774CE" w:rsidTr="005774CE">
        <w:trPr>
          <w:gridAfter w:val="1"/>
          <w:wAfter w:w="8" w:type="dxa"/>
          <w:trHeight w:val="24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682,5</w:t>
            </w:r>
          </w:p>
        </w:tc>
      </w:tr>
      <w:tr w:rsidR="005774CE" w:rsidRPr="005774CE" w:rsidTr="005774CE">
        <w:trPr>
          <w:gridAfter w:val="1"/>
          <w:wAfter w:w="8" w:type="dxa"/>
          <w:trHeight w:val="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682,5</w:t>
            </w:r>
          </w:p>
        </w:tc>
      </w:tr>
      <w:tr w:rsidR="005774CE" w:rsidRPr="005774CE" w:rsidTr="005774CE">
        <w:trPr>
          <w:gridAfter w:val="1"/>
          <w:wAfter w:w="8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9900040006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682,5</w:t>
            </w:r>
          </w:p>
        </w:tc>
      </w:tr>
      <w:tr w:rsidR="005774CE" w:rsidRPr="005774CE" w:rsidTr="005774CE">
        <w:trPr>
          <w:gridAfter w:val="1"/>
          <w:wAfter w:w="8" w:type="dxa"/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b/>
                <w:bCs/>
                <w:sz w:val="22"/>
                <w:szCs w:val="22"/>
              </w:rPr>
            </w:pPr>
            <w:r w:rsidRPr="005774CE">
              <w:rPr>
                <w:b/>
                <w:bCs/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i/>
                <w:iCs/>
                <w:sz w:val="22"/>
                <w:szCs w:val="22"/>
              </w:rPr>
            </w:pPr>
            <w:r w:rsidRPr="005774CE">
              <w:rPr>
                <w:i/>
                <w:iCs/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1732,9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1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4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227,0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0,0</w:t>
            </w:r>
          </w:p>
        </w:tc>
      </w:tr>
      <w:tr w:rsidR="005774CE" w:rsidRPr="005774CE" w:rsidTr="005774CE">
        <w:trPr>
          <w:gridAfter w:val="1"/>
          <w:wAfter w:w="8" w:type="dxa"/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lastRenderedPageBreak/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</w:tr>
      <w:tr w:rsidR="005774CE" w:rsidRPr="005774CE" w:rsidTr="005774CE">
        <w:trPr>
          <w:gridAfter w:val="1"/>
          <w:wAfter w:w="8" w:type="dxa"/>
          <w:trHeight w:val="14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2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</w:tr>
      <w:tr w:rsidR="005774CE" w:rsidRPr="005774CE" w:rsidTr="005774CE">
        <w:trPr>
          <w:gridAfter w:val="1"/>
          <w:wAfter w:w="8" w:type="dxa"/>
          <w:trHeight w:val="2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9900000650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CE" w:rsidRPr="005774CE" w:rsidRDefault="005774CE" w:rsidP="005774CE">
            <w:pPr>
              <w:jc w:val="center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CE" w:rsidRPr="005774CE" w:rsidRDefault="005774CE" w:rsidP="005774CE">
            <w:pPr>
              <w:jc w:val="right"/>
              <w:rPr>
                <w:sz w:val="22"/>
                <w:szCs w:val="22"/>
              </w:rPr>
            </w:pPr>
            <w:r w:rsidRPr="005774CE">
              <w:rPr>
                <w:sz w:val="22"/>
                <w:szCs w:val="22"/>
              </w:rPr>
              <w:t>7,9</w:t>
            </w:r>
          </w:p>
        </w:tc>
      </w:tr>
    </w:tbl>
    <w:p w:rsidR="003332A1" w:rsidRDefault="003332A1" w:rsidP="003332A1">
      <w:pPr>
        <w:jc w:val="right"/>
        <w:rPr>
          <w:i/>
          <w:highlight w:val="yellow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642BC2">
      <w:pPr>
        <w:pStyle w:val="1"/>
        <w:rPr>
          <w:i/>
          <w:sz w:val="18"/>
          <w:szCs w:val="18"/>
        </w:rPr>
      </w:pPr>
    </w:p>
    <w:p w:rsidR="005774CE" w:rsidRDefault="005774CE" w:rsidP="005774CE"/>
    <w:p w:rsidR="005774CE" w:rsidRDefault="005774CE" w:rsidP="005774CE"/>
    <w:p w:rsidR="005774CE" w:rsidRPr="005774CE" w:rsidRDefault="005774CE" w:rsidP="005774CE"/>
    <w:p w:rsidR="00642BC2" w:rsidRDefault="00642BC2" w:rsidP="00642B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Приложение № 2</w:t>
      </w:r>
    </w:p>
    <w:p w:rsidR="00642BC2" w:rsidRDefault="00642BC2" w:rsidP="00642BC2">
      <w:pPr>
        <w:pStyle w:val="1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к Решению Совета Зоркальцевского сельского</w:t>
      </w:r>
    </w:p>
    <w:p w:rsidR="00642BC2" w:rsidRPr="007461BB" w:rsidRDefault="00642BC2" w:rsidP="00642BC2">
      <w:pPr>
        <w:pStyle w:val="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6516A8">
        <w:rPr>
          <w:i/>
          <w:sz w:val="18"/>
          <w:szCs w:val="18"/>
        </w:rPr>
        <w:t>по</w:t>
      </w:r>
      <w:r w:rsidR="006516A8" w:rsidRPr="00422265">
        <w:rPr>
          <w:i/>
          <w:sz w:val="18"/>
          <w:szCs w:val="18"/>
        </w:rPr>
        <w:t>селения от</w:t>
      </w:r>
      <w:r>
        <w:rPr>
          <w:i/>
          <w:sz w:val="18"/>
          <w:szCs w:val="18"/>
        </w:rPr>
        <w:t xml:space="preserve"> _____.2025</w:t>
      </w:r>
      <w:r w:rsidRPr="00422265">
        <w:rPr>
          <w:i/>
          <w:sz w:val="18"/>
          <w:szCs w:val="18"/>
        </w:rPr>
        <w:t xml:space="preserve"> №</w:t>
      </w:r>
      <w:r>
        <w:rPr>
          <w:i/>
          <w:sz w:val="18"/>
          <w:szCs w:val="18"/>
        </w:rPr>
        <w:t xml:space="preserve"> __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«О внес</w:t>
      </w:r>
      <w:r>
        <w:rPr>
          <w:i/>
          <w:sz w:val="18"/>
          <w:szCs w:val="18"/>
        </w:rPr>
        <w:t xml:space="preserve">ении изменений в решение Совета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Зоркальцевского</w:t>
      </w:r>
      <w:r>
        <w:rPr>
          <w:i/>
          <w:sz w:val="18"/>
          <w:szCs w:val="18"/>
        </w:rPr>
        <w:t xml:space="preserve"> </w:t>
      </w:r>
      <w:r w:rsidRPr="00422265">
        <w:rPr>
          <w:i/>
          <w:sz w:val="18"/>
          <w:szCs w:val="18"/>
        </w:rPr>
        <w:t xml:space="preserve">сельского поселения </w:t>
      </w:r>
    </w:p>
    <w:p w:rsidR="00642BC2" w:rsidRPr="00422265" w:rsidRDefault="00642BC2" w:rsidP="00642BC2">
      <w:pPr>
        <w:ind w:firstLine="720"/>
        <w:jc w:val="right"/>
        <w:rPr>
          <w:i/>
          <w:sz w:val="18"/>
          <w:szCs w:val="18"/>
        </w:rPr>
      </w:pPr>
      <w:r w:rsidRPr="00422265">
        <w:rPr>
          <w:i/>
          <w:sz w:val="18"/>
          <w:szCs w:val="18"/>
        </w:rPr>
        <w:t>от 2</w:t>
      </w:r>
      <w:r>
        <w:rPr>
          <w:i/>
          <w:sz w:val="18"/>
          <w:szCs w:val="18"/>
        </w:rPr>
        <w:t>6</w:t>
      </w:r>
      <w:r w:rsidRPr="00422265">
        <w:rPr>
          <w:i/>
          <w:sz w:val="18"/>
          <w:szCs w:val="18"/>
        </w:rPr>
        <w:t>.12.20</w:t>
      </w:r>
      <w:r>
        <w:rPr>
          <w:i/>
          <w:sz w:val="18"/>
          <w:szCs w:val="18"/>
        </w:rPr>
        <w:t>24</w:t>
      </w:r>
      <w:r w:rsidRPr="00422265">
        <w:rPr>
          <w:i/>
          <w:sz w:val="18"/>
          <w:szCs w:val="18"/>
        </w:rPr>
        <w:t xml:space="preserve"> № </w:t>
      </w:r>
      <w:r>
        <w:rPr>
          <w:i/>
          <w:sz w:val="18"/>
          <w:szCs w:val="18"/>
        </w:rPr>
        <w:t>36.1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«Об утверждении бюджета </w:t>
      </w:r>
    </w:p>
    <w:p w:rsidR="00642BC2" w:rsidRPr="001F5B43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 xml:space="preserve">Зоркальцевского сельского поселения </w:t>
      </w:r>
    </w:p>
    <w:p w:rsidR="00642BC2" w:rsidRDefault="00642BC2" w:rsidP="00642BC2">
      <w:pPr>
        <w:ind w:firstLine="720"/>
        <w:jc w:val="right"/>
        <w:rPr>
          <w:i/>
          <w:sz w:val="18"/>
          <w:szCs w:val="18"/>
        </w:rPr>
      </w:pPr>
      <w:r w:rsidRPr="001F5B43">
        <w:rPr>
          <w:i/>
          <w:sz w:val="18"/>
          <w:szCs w:val="18"/>
        </w:rPr>
        <w:t>на 202</w:t>
      </w:r>
      <w:r>
        <w:rPr>
          <w:i/>
          <w:sz w:val="18"/>
          <w:szCs w:val="18"/>
        </w:rPr>
        <w:t>5</w:t>
      </w:r>
      <w:r w:rsidRPr="001F5B43">
        <w:rPr>
          <w:i/>
          <w:sz w:val="18"/>
          <w:szCs w:val="18"/>
        </w:rPr>
        <w:t>год и плановый период 202</w:t>
      </w:r>
      <w:r>
        <w:rPr>
          <w:i/>
          <w:sz w:val="18"/>
          <w:szCs w:val="18"/>
        </w:rPr>
        <w:t>6</w:t>
      </w:r>
      <w:r w:rsidRPr="001F5B43">
        <w:rPr>
          <w:i/>
          <w:sz w:val="18"/>
          <w:szCs w:val="18"/>
        </w:rPr>
        <w:t>-202</w:t>
      </w:r>
      <w:r>
        <w:rPr>
          <w:i/>
          <w:sz w:val="18"/>
          <w:szCs w:val="18"/>
        </w:rPr>
        <w:t>7</w:t>
      </w:r>
      <w:r w:rsidRPr="001F5B43">
        <w:rPr>
          <w:i/>
          <w:sz w:val="18"/>
          <w:szCs w:val="18"/>
        </w:rPr>
        <w:t xml:space="preserve"> годов»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Объем межбюджетных трансфертов, получаемых </w:t>
      </w:r>
    </w:p>
    <w:p w:rsidR="00642BC2" w:rsidRPr="001218D8" w:rsidRDefault="00642BC2" w:rsidP="00642BC2">
      <w:pPr>
        <w:jc w:val="center"/>
        <w:rPr>
          <w:b/>
          <w:sz w:val="28"/>
          <w:szCs w:val="28"/>
        </w:rPr>
      </w:pPr>
      <w:r w:rsidRPr="001218D8">
        <w:rPr>
          <w:b/>
          <w:sz w:val="28"/>
          <w:szCs w:val="28"/>
        </w:rPr>
        <w:t xml:space="preserve"> бюджетом Зоркальцевского сельского поселения</w:t>
      </w:r>
      <w:r w:rsidRPr="001218D8">
        <w:t xml:space="preserve"> </w:t>
      </w:r>
      <w:r w:rsidRPr="001218D8">
        <w:rPr>
          <w:b/>
          <w:sz w:val="28"/>
          <w:szCs w:val="28"/>
        </w:rPr>
        <w:t xml:space="preserve">из бюджета Томского района </w:t>
      </w:r>
    </w:p>
    <w:p w:rsidR="00642BC2" w:rsidRPr="001218D8" w:rsidRDefault="00642BC2" w:rsidP="00642BC2">
      <w:pPr>
        <w:pStyle w:val="1"/>
        <w:tabs>
          <w:tab w:val="left" w:pos="5940"/>
          <w:tab w:val="right" w:pos="10205"/>
        </w:tabs>
        <w:rPr>
          <w:i/>
          <w:sz w:val="22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8D8">
              <w:rPr>
                <w:b/>
                <w:bCs/>
                <w:color w:val="000000"/>
                <w:sz w:val="20"/>
                <w:szCs w:val="20"/>
              </w:rPr>
              <w:t>Бюджет на 202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1218D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1218D8" w:rsidRDefault="00642BC2" w:rsidP="005774C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1218D8">
              <w:rPr>
                <w:bCs/>
                <w:color w:val="000000"/>
                <w:szCs w:val="22"/>
              </w:rPr>
              <w:t>4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516A8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E235BD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39667,8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CC1689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  <w:highlight w:val="yellow"/>
              </w:rPr>
            </w:pPr>
            <w:r w:rsidRPr="00BD1536">
              <w:rPr>
                <w:b/>
                <w:bCs/>
                <w:szCs w:val="22"/>
              </w:rPr>
              <w:t>15 917,3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CC1689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  <w:highlight w:val="yellow"/>
              </w:rPr>
            </w:pPr>
            <w:r w:rsidRPr="00233458">
              <w:rPr>
                <w:b/>
                <w:bCs/>
                <w:szCs w:val="22"/>
              </w:rPr>
              <w:t>16 612,8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516A8">
              <w:rPr>
                <w:b/>
                <w:bCs/>
                <w:color w:val="000000"/>
                <w:sz w:val="22"/>
                <w:szCs w:val="22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754A09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 w:rsidRPr="00754A09">
              <w:rPr>
                <w:b/>
                <w:bCs/>
                <w:szCs w:val="22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754A09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 w:rsidRPr="00754A09">
              <w:rPr>
                <w:b/>
                <w:bCs/>
                <w:szCs w:val="22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754A09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Cs w:val="22"/>
              </w:rPr>
            </w:pPr>
            <w:r w:rsidRPr="00754A09">
              <w:rPr>
                <w:b/>
                <w:bCs/>
                <w:szCs w:val="22"/>
              </w:rPr>
              <w:t>6 871,1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D11D1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1D13">
              <w:rPr>
                <w:color w:val="000000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D11D1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1D13">
              <w:rPr>
                <w:color w:val="000000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D11D13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D11D13">
              <w:rPr>
                <w:color w:val="000000"/>
              </w:rPr>
              <w:t>6 871,1</w:t>
            </w:r>
          </w:p>
        </w:tc>
      </w:tr>
      <w:tr w:rsidR="00642BC2" w:rsidRPr="00642BC2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516A8">
              <w:rPr>
                <w:b/>
                <w:bCs/>
                <w:color w:val="000000"/>
                <w:sz w:val="22"/>
                <w:szCs w:val="22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42BC2">
              <w:rPr>
                <w:b/>
                <w:bCs/>
              </w:rPr>
              <w:t>26647,2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42BC2">
              <w:rPr>
                <w:b/>
                <w:bCs/>
              </w:rPr>
              <w:t>2 418,3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642BC2">
              <w:rPr>
                <w:b/>
                <w:bCs/>
              </w:rPr>
              <w:t>3 100,8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E4E25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E4E25">
              <w:rPr>
                <w:color w:val="000000"/>
                <w:sz w:val="22"/>
                <w:szCs w:val="22"/>
                <w:lang w:val="en-US"/>
              </w:rPr>
              <w:t>282</w:t>
            </w:r>
            <w:r w:rsidRPr="008E4E25">
              <w:rPr>
                <w:color w:val="000000"/>
                <w:sz w:val="22"/>
                <w:szCs w:val="22"/>
              </w:rPr>
              <w:t>,</w:t>
            </w:r>
            <w:r w:rsidRPr="008E4E25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E4E25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E4E25">
              <w:rPr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8E4E25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E4E25">
              <w:rPr>
                <w:color w:val="000000"/>
                <w:sz w:val="22"/>
                <w:szCs w:val="22"/>
              </w:rPr>
              <w:t>282,0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27ED1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7ED1">
              <w:rPr>
                <w:color w:val="000000"/>
                <w:sz w:val="22"/>
                <w:szCs w:val="22"/>
                <w:lang w:val="en-US"/>
              </w:rPr>
              <w:t>4</w:t>
            </w:r>
            <w:r w:rsidRPr="00427ED1">
              <w:rPr>
                <w:color w:val="000000"/>
                <w:sz w:val="22"/>
                <w:szCs w:val="22"/>
              </w:rPr>
              <w:t>69</w:t>
            </w:r>
            <w:r w:rsidRPr="00427ED1">
              <w:rPr>
                <w:color w:val="000000"/>
                <w:sz w:val="22"/>
                <w:szCs w:val="22"/>
                <w:lang w:val="en-US"/>
              </w:rPr>
              <w:t>,</w:t>
            </w:r>
            <w:r w:rsidRPr="00427E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27ED1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7ED1">
              <w:rPr>
                <w:color w:val="000000"/>
                <w:sz w:val="22"/>
                <w:szCs w:val="22"/>
                <w:lang w:val="en-US"/>
              </w:rPr>
              <w:t>4</w:t>
            </w:r>
            <w:r w:rsidRPr="00427ED1">
              <w:rPr>
                <w:color w:val="000000"/>
                <w:sz w:val="22"/>
                <w:szCs w:val="22"/>
              </w:rPr>
              <w:t>6</w:t>
            </w:r>
            <w:r w:rsidRPr="00427ED1">
              <w:rPr>
                <w:color w:val="000000"/>
                <w:sz w:val="22"/>
                <w:szCs w:val="22"/>
                <w:lang w:val="en-US"/>
              </w:rPr>
              <w:t>9,</w:t>
            </w:r>
            <w:r w:rsidRPr="00427E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27ED1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7ED1">
              <w:rPr>
                <w:color w:val="000000"/>
                <w:sz w:val="22"/>
                <w:szCs w:val="22"/>
                <w:lang w:val="en-US"/>
              </w:rPr>
              <w:t>4</w:t>
            </w:r>
            <w:r w:rsidRPr="00427ED1">
              <w:rPr>
                <w:color w:val="000000"/>
                <w:sz w:val="22"/>
                <w:szCs w:val="22"/>
              </w:rPr>
              <w:t>6</w:t>
            </w:r>
            <w:r w:rsidRPr="00427ED1">
              <w:rPr>
                <w:color w:val="000000"/>
                <w:sz w:val="22"/>
                <w:szCs w:val="22"/>
                <w:lang w:val="en-US"/>
              </w:rPr>
              <w:t>9,</w:t>
            </w:r>
            <w:r w:rsidRPr="00427ED1">
              <w:rPr>
                <w:color w:val="000000"/>
                <w:sz w:val="22"/>
                <w:szCs w:val="22"/>
              </w:rPr>
              <w:t>7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D2849">
              <w:rPr>
                <w:color w:val="000000"/>
                <w:sz w:val="22"/>
                <w:szCs w:val="22"/>
              </w:rPr>
              <w:t>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D28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D28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 xml:space="preserve">На комплексное развитие сельских территорий  (Реализация проектов по благоустройству сельских территорий)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D2849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1 666,6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строительство объектов недвижимого имущества в сфере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682,5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iCs/>
                <w:sz w:val="22"/>
                <w:szCs w:val="22"/>
              </w:rPr>
              <w:t>На д</w:t>
            </w:r>
            <w:r w:rsidRPr="006516A8">
              <w:rPr>
                <w:sz w:val="22"/>
                <w:szCs w:val="22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516A8">
              <w:rPr>
                <w:b/>
                <w:bCs/>
                <w:color w:val="000000"/>
                <w:sz w:val="22"/>
                <w:szCs w:val="22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B00C1D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0C1D">
              <w:rPr>
                <w:b/>
                <w:bCs/>
                <w:color w:val="000000"/>
                <w:sz w:val="22"/>
                <w:szCs w:val="22"/>
              </w:rPr>
              <w:t>3 022,6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B00C1D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0C1D">
              <w:rPr>
                <w:b/>
                <w:bCs/>
                <w:color w:val="000000"/>
                <w:sz w:val="22"/>
                <w:szCs w:val="22"/>
              </w:rPr>
              <w:t>5 579,0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B00C1D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0C1D">
              <w:rPr>
                <w:b/>
                <w:bCs/>
                <w:color w:val="000000"/>
                <w:sz w:val="22"/>
                <w:szCs w:val="22"/>
              </w:rPr>
              <w:t>5 599,3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C2A97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2A97">
              <w:rPr>
                <w:color w:val="000000"/>
                <w:sz w:val="22"/>
                <w:szCs w:val="22"/>
              </w:rPr>
              <w:t>514,6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C2A97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2A97">
              <w:rPr>
                <w:color w:val="000000"/>
                <w:sz w:val="22"/>
                <w:szCs w:val="22"/>
              </w:rPr>
              <w:t>563,0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C2" w:rsidRPr="000C2A97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C2A97">
              <w:rPr>
                <w:color w:val="000000"/>
                <w:sz w:val="22"/>
                <w:szCs w:val="22"/>
              </w:rPr>
              <w:t>583,3</w:t>
            </w:r>
          </w:p>
        </w:tc>
      </w:tr>
      <w:tr w:rsidR="00642BC2" w:rsidRPr="001218D8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F042E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042E2">
              <w:rPr>
                <w:color w:val="000000"/>
                <w:sz w:val="22"/>
                <w:szCs w:val="22"/>
              </w:rPr>
              <w:t>2 508,0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F042E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042E2">
              <w:rPr>
                <w:color w:val="000000"/>
                <w:sz w:val="22"/>
                <w:szCs w:val="22"/>
              </w:rPr>
              <w:t>5 016,0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F042E2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042E2">
              <w:rPr>
                <w:color w:val="000000"/>
                <w:sz w:val="22"/>
                <w:szCs w:val="22"/>
              </w:rPr>
              <w:t>5 016,0</w:t>
            </w:r>
          </w:p>
        </w:tc>
      </w:tr>
      <w:tr w:rsidR="00642BC2" w:rsidRPr="00276B6B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516A8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5308BA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5308BA">
              <w:rPr>
                <w:b/>
                <w:bCs/>
                <w:sz w:val="22"/>
                <w:szCs w:val="22"/>
              </w:rPr>
              <w:t>3 169,6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5308BA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5308BA">
              <w:rPr>
                <w:b/>
                <w:bCs/>
                <w:sz w:val="22"/>
                <w:szCs w:val="22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5308BA" w:rsidRDefault="00642BC2" w:rsidP="005774CE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5308BA">
              <w:rPr>
                <w:b/>
                <w:bCs/>
                <w:sz w:val="22"/>
                <w:szCs w:val="22"/>
              </w:rPr>
              <w:t>1 041,6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A568E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568EC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A568E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568EC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A568E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A568EC">
              <w:rPr>
                <w:color w:val="000000"/>
                <w:sz w:val="22"/>
                <w:szCs w:val="22"/>
                <w:lang w:val="en-US"/>
              </w:rPr>
              <w:t>1 041,6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82C5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2C5C">
              <w:rPr>
                <w:color w:val="000000"/>
                <w:sz w:val="22"/>
                <w:szCs w:val="22"/>
              </w:rPr>
              <w:t>1 378,0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82C5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2C5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482C5C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82C5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2BC2" w:rsidRPr="0056440E" w:rsidTr="005774CE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C2" w:rsidRPr="006516A8" w:rsidRDefault="00642BC2" w:rsidP="00577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16A8">
              <w:rPr>
                <w:color w:val="000000"/>
                <w:sz w:val="22"/>
                <w:szCs w:val="22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0F49BB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F49BB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0F49BB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F49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C2" w:rsidRPr="000F49BB" w:rsidRDefault="00642BC2" w:rsidP="00577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F49BB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332A1" w:rsidRDefault="003332A1" w:rsidP="003332A1">
      <w:pPr>
        <w:jc w:val="right"/>
        <w:rPr>
          <w:i/>
          <w:highlight w:val="yellow"/>
        </w:rPr>
      </w:pPr>
    </w:p>
    <w:p w:rsidR="003332A1" w:rsidRPr="009C5F81" w:rsidRDefault="003332A1" w:rsidP="003332A1">
      <w:pPr>
        <w:ind w:firstLine="720"/>
        <w:jc w:val="right"/>
        <w:rPr>
          <w:i/>
          <w:highlight w:val="yellow"/>
        </w:rPr>
      </w:pPr>
      <w:r w:rsidRPr="009C5F81">
        <w:rPr>
          <w:sz w:val="22"/>
          <w:szCs w:val="22"/>
          <w:highlight w:val="yellow"/>
        </w:rPr>
        <w:t xml:space="preserve">                                 </w:t>
      </w:r>
      <w:r w:rsidRPr="009C5F81">
        <w:rPr>
          <w:highlight w:val="yellow"/>
        </w:rPr>
        <w:t xml:space="preserve">                                                                                                                                     </w:t>
      </w:r>
    </w:p>
    <w:sectPr w:rsidR="003332A1" w:rsidRPr="009C5F81" w:rsidSect="001331BF">
      <w:headerReference w:type="default" r:id="rId9"/>
      <w:pgSz w:w="11906" w:h="16838"/>
      <w:pgMar w:top="851" w:right="707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14" w:rsidRDefault="00236214" w:rsidP="004033BC">
      <w:r>
        <w:separator/>
      </w:r>
    </w:p>
  </w:endnote>
  <w:endnote w:type="continuationSeparator" w:id="0">
    <w:p w:rsidR="00236214" w:rsidRDefault="00236214" w:rsidP="0040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14" w:rsidRDefault="00236214" w:rsidP="004033BC">
      <w:r>
        <w:separator/>
      </w:r>
    </w:p>
  </w:footnote>
  <w:footnote w:type="continuationSeparator" w:id="0">
    <w:p w:rsidR="00236214" w:rsidRDefault="00236214" w:rsidP="0040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888068"/>
      <w:docPartObj>
        <w:docPartGallery w:val="Page Numbers (Top of Page)"/>
        <w:docPartUnique/>
      </w:docPartObj>
    </w:sdtPr>
    <w:sdtContent>
      <w:p w:rsidR="005774CE" w:rsidRDefault="00577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A1">
          <w:rPr>
            <w:noProof/>
          </w:rPr>
          <w:t>15</w:t>
        </w:r>
        <w:r>
          <w:fldChar w:fldCharType="end"/>
        </w:r>
      </w:p>
    </w:sdtContent>
  </w:sdt>
  <w:p w:rsidR="005774CE" w:rsidRDefault="00577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D7"/>
    <w:rsid w:val="000023D0"/>
    <w:rsid w:val="00007592"/>
    <w:rsid w:val="00027F07"/>
    <w:rsid w:val="000412AE"/>
    <w:rsid w:val="00043DF4"/>
    <w:rsid w:val="00053E19"/>
    <w:rsid w:val="00055BFA"/>
    <w:rsid w:val="000566BD"/>
    <w:rsid w:val="00056F60"/>
    <w:rsid w:val="00057D94"/>
    <w:rsid w:val="00061051"/>
    <w:rsid w:val="00062CCC"/>
    <w:rsid w:val="00063F7B"/>
    <w:rsid w:val="00067B27"/>
    <w:rsid w:val="00084495"/>
    <w:rsid w:val="000859F0"/>
    <w:rsid w:val="00086744"/>
    <w:rsid w:val="00090FCD"/>
    <w:rsid w:val="00095A0E"/>
    <w:rsid w:val="000C6C4F"/>
    <w:rsid w:val="000D1901"/>
    <w:rsid w:val="000F30C2"/>
    <w:rsid w:val="000F3AAB"/>
    <w:rsid w:val="001008A2"/>
    <w:rsid w:val="00105046"/>
    <w:rsid w:val="00106CC6"/>
    <w:rsid w:val="00117459"/>
    <w:rsid w:val="001218A1"/>
    <w:rsid w:val="00125E32"/>
    <w:rsid w:val="00127636"/>
    <w:rsid w:val="001331BF"/>
    <w:rsid w:val="00151547"/>
    <w:rsid w:val="00153C31"/>
    <w:rsid w:val="00166ACB"/>
    <w:rsid w:val="00167D4D"/>
    <w:rsid w:val="0017335B"/>
    <w:rsid w:val="00176B3E"/>
    <w:rsid w:val="00181DB9"/>
    <w:rsid w:val="00183016"/>
    <w:rsid w:val="0018533F"/>
    <w:rsid w:val="0019044C"/>
    <w:rsid w:val="001B787B"/>
    <w:rsid w:val="001B7A19"/>
    <w:rsid w:val="001C2F37"/>
    <w:rsid w:val="001C4A5F"/>
    <w:rsid w:val="001E32B1"/>
    <w:rsid w:val="001E5017"/>
    <w:rsid w:val="001E54AF"/>
    <w:rsid w:val="001E64F2"/>
    <w:rsid w:val="001F7B62"/>
    <w:rsid w:val="00200FA6"/>
    <w:rsid w:val="00211412"/>
    <w:rsid w:val="00211D82"/>
    <w:rsid w:val="00216D66"/>
    <w:rsid w:val="00225E01"/>
    <w:rsid w:val="00236214"/>
    <w:rsid w:val="002367CC"/>
    <w:rsid w:val="00240F04"/>
    <w:rsid w:val="00247B0F"/>
    <w:rsid w:val="00250D5D"/>
    <w:rsid w:val="002536B8"/>
    <w:rsid w:val="00256E82"/>
    <w:rsid w:val="002A1208"/>
    <w:rsid w:val="002A2B2B"/>
    <w:rsid w:val="002B483C"/>
    <w:rsid w:val="002B6DE3"/>
    <w:rsid w:val="002C7DF8"/>
    <w:rsid w:val="002D2E43"/>
    <w:rsid w:val="002D5F05"/>
    <w:rsid w:val="002E53C4"/>
    <w:rsid w:val="002E7DD7"/>
    <w:rsid w:val="002F36B2"/>
    <w:rsid w:val="0031218A"/>
    <w:rsid w:val="00321240"/>
    <w:rsid w:val="00331D17"/>
    <w:rsid w:val="003332A1"/>
    <w:rsid w:val="00335201"/>
    <w:rsid w:val="00341AF2"/>
    <w:rsid w:val="003420F2"/>
    <w:rsid w:val="00343550"/>
    <w:rsid w:val="00355E78"/>
    <w:rsid w:val="00362785"/>
    <w:rsid w:val="00370D3F"/>
    <w:rsid w:val="00377BF8"/>
    <w:rsid w:val="00392F2C"/>
    <w:rsid w:val="003966A4"/>
    <w:rsid w:val="00396E8D"/>
    <w:rsid w:val="00397F30"/>
    <w:rsid w:val="003A12C1"/>
    <w:rsid w:val="003B44B1"/>
    <w:rsid w:val="003B493F"/>
    <w:rsid w:val="003B74F7"/>
    <w:rsid w:val="003C7E55"/>
    <w:rsid w:val="003D05A6"/>
    <w:rsid w:val="003D44E1"/>
    <w:rsid w:val="003D4F7E"/>
    <w:rsid w:val="003D6205"/>
    <w:rsid w:val="003E5EAA"/>
    <w:rsid w:val="003F1C19"/>
    <w:rsid w:val="003F5EC8"/>
    <w:rsid w:val="003F6CC9"/>
    <w:rsid w:val="004033BC"/>
    <w:rsid w:val="004036BC"/>
    <w:rsid w:val="00405406"/>
    <w:rsid w:val="00407A82"/>
    <w:rsid w:val="00417293"/>
    <w:rsid w:val="004220AA"/>
    <w:rsid w:val="00426BC0"/>
    <w:rsid w:val="0043105C"/>
    <w:rsid w:val="00434F6F"/>
    <w:rsid w:val="00435481"/>
    <w:rsid w:val="00435F74"/>
    <w:rsid w:val="00437538"/>
    <w:rsid w:val="00444000"/>
    <w:rsid w:val="00444A9D"/>
    <w:rsid w:val="00446F72"/>
    <w:rsid w:val="00466055"/>
    <w:rsid w:val="0048058C"/>
    <w:rsid w:val="00480AA9"/>
    <w:rsid w:val="004A3300"/>
    <w:rsid w:val="004B2DCB"/>
    <w:rsid w:val="004C0ED4"/>
    <w:rsid w:val="004D6F5A"/>
    <w:rsid w:val="004D7BB0"/>
    <w:rsid w:val="004E059D"/>
    <w:rsid w:val="004F09B6"/>
    <w:rsid w:val="004F0F0D"/>
    <w:rsid w:val="004F7B95"/>
    <w:rsid w:val="005061E2"/>
    <w:rsid w:val="0052241E"/>
    <w:rsid w:val="00523460"/>
    <w:rsid w:val="005325A2"/>
    <w:rsid w:val="0053291E"/>
    <w:rsid w:val="005774CE"/>
    <w:rsid w:val="00582923"/>
    <w:rsid w:val="005863E3"/>
    <w:rsid w:val="00590331"/>
    <w:rsid w:val="00596423"/>
    <w:rsid w:val="005A1E5A"/>
    <w:rsid w:val="005A2616"/>
    <w:rsid w:val="005B52A6"/>
    <w:rsid w:val="005B5766"/>
    <w:rsid w:val="005C4C8E"/>
    <w:rsid w:val="005D3782"/>
    <w:rsid w:val="005D410B"/>
    <w:rsid w:val="005E2344"/>
    <w:rsid w:val="005E5951"/>
    <w:rsid w:val="005F4FE5"/>
    <w:rsid w:val="005F6FA1"/>
    <w:rsid w:val="00601175"/>
    <w:rsid w:val="0060568D"/>
    <w:rsid w:val="006058E7"/>
    <w:rsid w:val="00624E13"/>
    <w:rsid w:val="00634B5D"/>
    <w:rsid w:val="00634DE6"/>
    <w:rsid w:val="006371D6"/>
    <w:rsid w:val="00637DF3"/>
    <w:rsid w:val="00642BC2"/>
    <w:rsid w:val="0064330B"/>
    <w:rsid w:val="006516A8"/>
    <w:rsid w:val="00652F3D"/>
    <w:rsid w:val="00661EE3"/>
    <w:rsid w:val="0066275C"/>
    <w:rsid w:val="006630D9"/>
    <w:rsid w:val="00666269"/>
    <w:rsid w:val="00672C0F"/>
    <w:rsid w:val="006764F2"/>
    <w:rsid w:val="006832D7"/>
    <w:rsid w:val="006976F6"/>
    <w:rsid w:val="006A31ED"/>
    <w:rsid w:val="006A46BB"/>
    <w:rsid w:val="006A4EAF"/>
    <w:rsid w:val="006B494A"/>
    <w:rsid w:val="006B5A05"/>
    <w:rsid w:val="006B5F11"/>
    <w:rsid w:val="006B772E"/>
    <w:rsid w:val="006C3421"/>
    <w:rsid w:val="006C4534"/>
    <w:rsid w:val="006D2A6E"/>
    <w:rsid w:val="006E6BA9"/>
    <w:rsid w:val="006F0946"/>
    <w:rsid w:val="006F0B64"/>
    <w:rsid w:val="006F5A35"/>
    <w:rsid w:val="00701573"/>
    <w:rsid w:val="007032C9"/>
    <w:rsid w:val="0072443A"/>
    <w:rsid w:val="00756151"/>
    <w:rsid w:val="0076043F"/>
    <w:rsid w:val="00764BD8"/>
    <w:rsid w:val="00767208"/>
    <w:rsid w:val="0077061E"/>
    <w:rsid w:val="00774F25"/>
    <w:rsid w:val="00776ADE"/>
    <w:rsid w:val="00783AD6"/>
    <w:rsid w:val="007845FD"/>
    <w:rsid w:val="007878A8"/>
    <w:rsid w:val="0079228E"/>
    <w:rsid w:val="007A3ADE"/>
    <w:rsid w:val="007B1798"/>
    <w:rsid w:val="007B2D8B"/>
    <w:rsid w:val="007C2F84"/>
    <w:rsid w:val="007C6A98"/>
    <w:rsid w:val="007D4619"/>
    <w:rsid w:val="007E1F1D"/>
    <w:rsid w:val="007E5E1B"/>
    <w:rsid w:val="007E6D5E"/>
    <w:rsid w:val="007E78B7"/>
    <w:rsid w:val="00801B17"/>
    <w:rsid w:val="0080504A"/>
    <w:rsid w:val="0081305C"/>
    <w:rsid w:val="00816340"/>
    <w:rsid w:val="00821A2F"/>
    <w:rsid w:val="00822EFD"/>
    <w:rsid w:val="00830B5D"/>
    <w:rsid w:val="00833D72"/>
    <w:rsid w:val="00834382"/>
    <w:rsid w:val="008373CD"/>
    <w:rsid w:val="0084090D"/>
    <w:rsid w:val="0084780C"/>
    <w:rsid w:val="00855D61"/>
    <w:rsid w:val="00864D5E"/>
    <w:rsid w:val="0087761D"/>
    <w:rsid w:val="008902A3"/>
    <w:rsid w:val="00895B54"/>
    <w:rsid w:val="00895B7E"/>
    <w:rsid w:val="008A3C52"/>
    <w:rsid w:val="008A70EC"/>
    <w:rsid w:val="008B2490"/>
    <w:rsid w:val="008B6346"/>
    <w:rsid w:val="008D5D2C"/>
    <w:rsid w:val="008E4598"/>
    <w:rsid w:val="008E7FAF"/>
    <w:rsid w:val="008F5A26"/>
    <w:rsid w:val="009106BB"/>
    <w:rsid w:val="00922E55"/>
    <w:rsid w:val="00927795"/>
    <w:rsid w:val="009324F9"/>
    <w:rsid w:val="00932F35"/>
    <w:rsid w:val="00935D96"/>
    <w:rsid w:val="009570EB"/>
    <w:rsid w:val="0097194B"/>
    <w:rsid w:val="009769C6"/>
    <w:rsid w:val="00980F73"/>
    <w:rsid w:val="00983908"/>
    <w:rsid w:val="00996ECE"/>
    <w:rsid w:val="009A3D2B"/>
    <w:rsid w:val="009A69F1"/>
    <w:rsid w:val="009A6FBD"/>
    <w:rsid w:val="009A71B2"/>
    <w:rsid w:val="009C516A"/>
    <w:rsid w:val="009D130D"/>
    <w:rsid w:val="009D2C4E"/>
    <w:rsid w:val="009F2BCD"/>
    <w:rsid w:val="00A007C9"/>
    <w:rsid w:val="00A04AAA"/>
    <w:rsid w:val="00A13747"/>
    <w:rsid w:val="00A27E52"/>
    <w:rsid w:val="00A43D59"/>
    <w:rsid w:val="00A504B3"/>
    <w:rsid w:val="00A51FDE"/>
    <w:rsid w:val="00A720DE"/>
    <w:rsid w:val="00A80D9B"/>
    <w:rsid w:val="00A8367D"/>
    <w:rsid w:val="00A837EF"/>
    <w:rsid w:val="00A94A3B"/>
    <w:rsid w:val="00A95B5A"/>
    <w:rsid w:val="00A976EC"/>
    <w:rsid w:val="00AA12AD"/>
    <w:rsid w:val="00AA3C48"/>
    <w:rsid w:val="00AB0A4A"/>
    <w:rsid w:val="00AB4178"/>
    <w:rsid w:val="00AC14C6"/>
    <w:rsid w:val="00AC229C"/>
    <w:rsid w:val="00AD3594"/>
    <w:rsid w:val="00AD5572"/>
    <w:rsid w:val="00AD7211"/>
    <w:rsid w:val="00AE117D"/>
    <w:rsid w:val="00AE4266"/>
    <w:rsid w:val="00AF234F"/>
    <w:rsid w:val="00B128C7"/>
    <w:rsid w:val="00B169E7"/>
    <w:rsid w:val="00B21E5A"/>
    <w:rsid w:val="00B22A15"/>
    <w:rsid w:val="00B31A0B"/>
    <w:rsid w:val="00B31C1E"/>
    <w:rsid w:val="00B33C79"/>
    <w:rsid w:val="00B366EC"/>
    <w:rsid w:val="00B37232"/>
    <w:rsid w:val="00B4197D"/>
    <w:rsid w:val="00B5598D"/>
    <w:rsid w:val="00B61C64"/>
    <w:rsid w:val="00B62256"/>
    <w:rsid w:val="00B64CD1"/>
    <w:rsid w:val="00B96601"/>
    <w:rsid w:val="00BB3141"/>
    <w:rsid w:val="00BB730E"/>
    <w:rsid w:val="00BC28BB"/>
    <w:rsid w:val="00BD38AE"/>
    <w:rsid w:val="00BD4AA4"/>
    <w:rsid w:val="00BE0F3E"/>
    <w:rsid w:val="00BE1005"/>
    <w:rsid w:val="00BE1A0E"/>
    <w:rsid w:val="00BF300F"/>
    <w:rsid w:val="00C01089"/>
    <w:rsid w:val="00C141AB"/>
    <w:rsid w:val="00C35DC5"/>
    <w:rsid w:val="00C3607B"/>
    <w:rsid w:val="00C36EDB"/>
    <w:rsid w:val="00C4352D"/>
    <w:rsid w:val="00C47020"/>
    <w:rsid w:val="00C50529"/>
    <w:rsid w:val="00C64A63"/>
    <w:rsid w:val="00C7031B"/>
    <w:rsid w:val="00C74C89"/>
    <w:rsid w:val="00C805C7"/>
    <w:rsid w:val="00C8180B"/>
    <w:rsid w:val="00C81BF7"/>
    <w:rsid w:val="00C861B3"/>
    <w:rsid w:val="00C86C4E"/>
    <w:rsid w:val="00C97736"/>
    <w:rsid w:val="00CB47EE"/>
    <w:rsid w:val="00CB4827"/>
    <w:rsid w:val="00CB714C"/>
    <w:rsid w:val="00CC49A0"/>
    <w:rsid w:val="00CC6EA6"/>
    <w:rsid w:val="00CD05D7"/>
    <w:rsid w:val="00CD221B"/>
    <w:rsid w:val="00CD58B1"/>
    <w:rsid w:val="00CE2946"/>
    <w:rsid w:val="00CE4C5C"/>
    <w:rsid w:val="00CE6755"/>
    <w:rsid w:val="00CE6A02"/>
    <w:rsid w:val="00CF3B84"/>
    <w:rsid w:val="00CF7D3B"/>
    <w:rsid w:val="00D0027A"/>
    <w:rsid w:val="00D01B01"/>
    <w:rsid w:val="00D035AE"/>
    <w:rsid w:val="00D32E9F"/>
    <w:rsid w:val="00D502D7"/>
    <w:rsid w:val="00D96D75"/>
    <w:rsid w:val="00DA0757"/>
    <w:rsid w:val="00DB6BDF"/>
    <w:rsid w:val="00DD26CE"/>
    <w:rsid w:val="00DD38B0"/>
    <w:rsid w:val="00DD5099"/>
    <w:rsid w:val="00DE223E"/>
    <w:rsid w:val="00DE2848"/>
    <w:rsid w:val="00DF4117"/>
    <w:rsid w:val="00DF7E8A"/>
    <w:rsid w:val="00E00FD0"/>
    <w:rsid w:val="00E05E66"/>
    <w:rsid w:val="00E0792F"/>
    <w:rsid w:val="00E119A1"/>
    <w:rsid w:val="00E2230F"/>
    <w:rsid w:val="00E22542"/>
    <w:rsid w:val="00E26E75"/>
    <w:rsid w:val="00E313FD"/>
    <w:rsid w:val="00E33304"/>
    <w:rsid w:val="00E36EEA"/>
    <w:rsid w:val="00E40813"/>
    <w:rsid w:val="00E54787"/>
    <w:rsid w:val="00E6123D"/>
    <w:rsid w:val="00E668C0"/>
    <w:rsid w:val="00E94BE1"/>
    <w:rsid w:val="00EA6259"/>
    <w:rsid w:val="00EB561D"/>
    <w:rsid w:val="00EC2179"/>
    <w:rsid w:val="00EC4E4D"/>
    <w:rsid w:val="00F10962"/>
    <w:rsid w:val="00F12CCD"/>
    <w:rsid w:val="00F267E0"/>
    <w:rsid w:val="00F26F39"/>
    <w:rsid w:val="00F46A5C"/>
    <w:rsid w:val="00F52337"/>
    <w:rsid w:val="00F52706"/>
    <w:rsid w:val="00F56918"/>
    <w:rsid w:val="00F613D5"/>
    <w:rsid w:val="00F73C38"/>
    <w:rsid w:val="00F73F1D"/>
    <w:rsid w:val="00F81629"/>
    <w:rsid w:val="00F90CD8"/>
    <w:rsid w:val="00F9131B"/>
    <w:rsid w:val="00F930BC"/>
    <w:rsid w:val="00FA207F"/>
    <w:rsid w:val="00FB4C06"/>
    <w:rsid w:val="00FB4E8A"/>
    <w:rsid w:val="00FB78C6"/>
    <w:rsid w:val="00FC2DDB"/>
    <w:rsid w:val="00FC415A"/>
    <w:rsid w:val="00FC4CBB"/>
    <w:rsid w:val="00FC5093"/>
    <w:rsid w:val="00FD0E97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2B3C5"/>
  <w15:chartTrackingRefBased/>
  <w15:docId w15:val="{92C8C78E-2605-40DB-9C2D-DE2AB3F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32D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832D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832D7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6832D7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6832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832D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832D7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6832D7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1AF2"/>
    <w:rPr>
      <w:sz w:val="28"/>
      <w:szCs w:val="24"/>
    </w:rPr>
  </w:style>
  <w:style w:type="paragraph" w:styleId="a3">
    <w:name w:val="header"/>
    <w:basedOn w:val="a"/>
    <w:link w:val="a4"/>
    <w:uiPriority w:val="99"/>
    <w:rsid w:val="00683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37DF3"/>
    <w:rPr>
      <w:sz w:val="24"/>
      <w:szCs w:val="24"/>
    </w:rPr>
  </w:style>
  <w:style w:type="paragraph" w:styleId="a5">
    <w:name w:val="footer"/>
    <w:basedOn w:val="a"/>
    <w:rsid w:val="006832D7"/>
    <w:pPr>
      <w:tabs>
        <w:tab w:val="center" w:pos="4677"/>
        <w:tab w:val="right" w:pos="9355"/>
      </w:tabs>
    </w:pPr>
  </w:style>
  <w:style w:type="paragraph" w:styleId="a6">
    <w:name w:val="List Bullet"/>
    <w:basedOn w:val="a"/>
    <w:autoRedefine/>
    <w:rsid w:val="006832D7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7">
    <w:name w:val="Body Text"/>
    <w:basedOn w:val="a"/>
    <w:rsid w:val="006832D7"/>
    <w:rPr>
      <w:sz w:val="28"/>
    </w:rPr>
  </w:style>
  <w:style w:type="paragraph" w:styleId="a8">
    <w:name w:val="Body Text Indent"/>
    <w:basedOn w:val="a"/>
    <w:rsid w:val="006832D7"/>
    <w:pPr>
      <w:spacing w:after="120"/>
      <w:ind w:left="283"/>
    </w:pPr>
  </w:style>
  <w:style w:type="paragraph" w:styleId="20">
    <w:name w:val="Body Text 2"/>
    <w:basedOn w:val="a"/>
    <w:rsid w:val="006832D7"/>
    <w:pPr>
      <w:spacing w:line="360" w:lineRule="auto"/>
      <w:jc w:val="both"/>
    </w:pPr>
    <w:rPr>
      <w:rFonts w:ascii="Tms Rmn" w:hAnsi="Tms Rmn"/>
      <w:szCs w:val="20"/>
    </w:rPr>
  </w:style>
  <w:style w:type="paragraph" w:styleId="30">
    <w:name w:val="Body Text Indent 3"/>
    <w:basedOn w:val="a"/>
    <w:rsid w:val="006832D7"/>
    <w:pPr>
      <w:spacing w:after="120"/>
      <w:ind w:left="283"/>
    </w:pPr>
    <w:rPr>
      <w:sz w:val="16"/>
      <w:szCs w:val="16"/>
    </w:rPr>
  </w:style>
  <w:style w:type="paragraph" w:customStyle="1" w:styleId="xl32">
    <w:name w:val="xl32"/>
    <w:basedOn w:val="a"/>
    <w:rsid w:val="006832D7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6"/>
    <w:rsid w:val="006832D7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9">
    <w:name w:val="Îáû÷íûé"/>
    <w:rsid w:val="006832D7"/>
    <w:rPr>
      <w:sz w:val="24"/>
    </w:rPr>
  </w:style>
  <w:style w:type="paragraph" w:customStyle="1" w:styleId="31">
    <w:name w:val="çàãîëîâîê 3"/>
    <w:basedOn w:val="a9"/>
    <w:next w:val="a9"/>
    <w:rsid w:val="006832D7"/>
    <w:pPr>
      <w:keepNext/>
      <w:jc w:val="center"/>
    </w:pPr>
    <w:rPr>
      <w:b/>
    </w:rPr>
  </w:style>
  <w:style w:type="paragraph" w:customStyle="1" w:styleId="aa">
    <w:name w:val="Âåðõíèé êîëîíòèòóë"/>
    <w:basedOn w:val="a9"/>
    <w:rsid w:val="006832D7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6832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832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832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b">
    <w:name w:val="Table Grid"/>
    <w:basedOn w:val="a1"/>
    <w:rsid w:val="006832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36E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3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805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реквизитПодпись"/>
    <w:basedOn w:val="a"/>
    <w:rsid w:val="00C805C7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C50529"/>
    <w:rPr>
      <w:color w:val="0000FF"/>
      <w:u w:val="single"/>
    </w:rPr>
  </w:style>
  <w:style w:type="character" w:styleId="af">
    <w:name w:val="FollowedHyperlink"/>
    <w:uiPriority w:val="99"/>
    <w:unhideWhenUsed/>
    <w:rsid w:val="003332A1"/>
    <w:rPr>
      <w:color w:val="800080"/>
      <w:u w:val="single"/>
    </w:rPr>
  </w:style>
  <w:style w:type="paragraph" w:customStyle="1" w:styleId="msonormal0">
    <w:name w:val="msonormal"/>
    <w:basedOn w:val="a"/>
    <w:rsid w:val="003332A1"/>
    <w:pPr>
      <w:spacing w:before="100" w:beforeAutospacing="1" w:after="100" w:afterAutospacing="1"/>
    </w:pPr>
  </w:style>
  <w:style w:type="paragraph" w:customStyle="1" w:styleId="xl65">
    <w:name w:val="xl6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rsid w:val="003332A1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8">
    <w:name w:val="xl7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9">
    <w:name w:val="xl7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3332A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95">
    <w:name w:val="xl9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7">
    <w:name w:val="xl9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00">
    <w:name w:val="xl10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1">
    <w:name w:val="xl101"/>
    <w:basedOn w:val="a"/>
    <w:rsid w:val="003332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5">
    <w:name w:val="xl105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333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247B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E0792F"/>
    <w:pPr>
      <w:spacing w:before="100" w:beforeAutospacing="1" w:after="100" w:afterAutospacing="1"/>
    </w:pPr>
  </w:style>
  <w:style w:type="paragraph" w:customStyle="1" w:styleId="xl64">
    <w:name w:val="xl64"/>
    <w:basedOn w:val="a"/>
    <w:rsid w:val="00E0792F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F466-B5E6-4D30-89DD-CE6D9A0C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30181</CharactersWithSpaces>
  <SharedDoc>false</SharedDoc>
  <HLinks>
    <vt:vector size="6" baseType="variant"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</cp:lastModifiedBy>
  <cp:revision>31</cp:revision>
  <cp:lastPrinted>2025-03-06T01:13:00Z</cp:lastPrinted>
  <dcterms:created xsi:type="dcterms:W3CDTF">2024-02-21T04:54:00Z</dcterms:created>
  <dcterms:modified xsi:type="dcterms:W3CDTF">2025-03-06T01:16:00Z</dcterms:modified>
</cp:coreProperties>
</file>