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EF" w:rsidRDefault="00F152EF" w:rsidP="00F152EF">
      <w:pPr>
        <w:pStyle w:val="af2"/>
        <w:spacing w:after="0"/>
        <w:jc w:val="center"/>
      </w:pPr>
      <w:r w:rsidRPr="00A37B14">
        <w:rPr>
          <w:noProof/>
        </w:rPr>
        <w:drawing>
          <wp:inline distT="0" distB="0" distL="0" distR="0">
            <wp:extent cx="11493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2EF" w:rsidRDefault="00F152EF" w:rsidP="00F152EF">
      <w:pPr>
        <w:pStyle w:val="af2"/>
        <w:jc w:val="center"/>
      </w:pPr>
      <w:r>
        <w:t>МУНИЦИПАЛЬНОЕ ОБРАЗОВАНИЕ</w:t>
      </w:r>
      <w:r>
        <w:br/>
        <w:t>«ЗОРКАЛЬЦЕВСКОЕ СЕЛЬСКОЕ  ПОСЕЛЕНИЕ»</w:t>
      </w:r>
    </w:p>
    <w:p w:rsidR="00F152EF" w:rsidRPr="00683CAC" w:rsidRDefault="00F152EF" w:rsidP="00F152EF">
      <w:pPr>
        <w:pStyle w:val="af4"/>
        <w:jc w:val="center"/>
        <w:rPr>
          <w:b/>
          <w:sz w:val="28"/>
          <w:szCs w:val="28"/>
        </w:rPr>
      </w:pPr>
      <w:r w:rsidRPr="00683CAC">
        <w:rPr>
          <w:b/>
          <w:sz w:val="28"/>
          <w:szCs w:val="28"/>
        </w:rPr>
        <w:t>АДМИНИСТРАЦИЯ ЗОРКАЛЬЦЕВСКОГО СЕЛЬСКОГО ПОСЕЛЕНИЯ</w:t>
      </w:r>
    </w:p>
    <w:p w:rsidR="00F152EF" w:rsidRDefault="00F152EF" w:rsidP="00F152EF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kern w:val="0"/>
        </w:rPr>
        <w:t>ПОСТАНОВЛЕНИЕ</w:t>
      </w:r>
    </w:p>
    <w:p w:rsidR="000B38F3" w:rsidRPr="00884C41" w:rsidRDefault="004B019D" w:rsidP="000B38F3">
      <w:pPr>
        <w:rPr>
          <w:b/>
          <w:sz w:val="26"/>
          <w:szCs w:val="26"/>
        </w:rPr>
      </w:pPr>
      <w:r w:rsidRPr="00884C41">
        <w:rPr>
          <w:b/>
          <w:sz w:val="26"/>
          <w:szCs w:val="26"/>
        </w:rPr>
        <w:t xml:space="preserve"> </w:t>
      </w:r>
    </w:p>
    <w:p w:rsidR="000B38F3" w:rsidRPr="00884C41" w:rsidRDefault="00F152EF" w:rsidP="00354945">
      <w:pPr>
        <w:tabs>
          <w:tab w:val="left" w:pos="9214"/>
        </w:tabs>
        <w:rPr>
          <w:sz w:val="26"/>
          <w:szCs w:val="26"/>
        </w:rPr>
      </w:pPr>
      <w:r>
        <w:rPr>
          <w:sz w:val="26"/>
          <w:szCs w:val="26"/>
        </w:rPr>
        <w:t>24</w:t>
      </w:r>
      <w:r w:rsidR="00884C41">
        <w:rPr>
          <w:sz w:val="26"/>
          <w:szCs w:val="26"/>
        </w:rPr>
        <w:t>.12.2025</w:t>
      </w:r>
      <w:r w:rsidR="000B38F3" w:rsidRPr="00884C41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784</w:t>
      </w:r>
    </w:p>
    <w:p w:rsidR="00CD5837" w:rsidRPr="00884C41" w:rsidRDefault="00CD5837" w:rsidP="000B38F3">
      <w:pPr>
        <w:rPr>
          <w:sz w:val="26"/>
          <w:szCs w:val="26"/>
        </w:rPr>
      </w:pPr>
    </w:p>
    <w:p w:rsidR="00F152EF" w:rsidRPr="00F152EF" w:rsidRDefault="00F152EF" w:rsidP="00F152EF">
      <w:pPr>
        <w:pStyle w:val="a7"/>
        <w:tabs>
          <w:tab w:val="clear" w:pos="6804"/>
        </w:tabs>
        <w:spacing w:before="0"/>
        <w:rPr>
          <w:sz w:val="26"/>
          <w:szCs w:val="26"/>
        </w:rPr>
      </w:pPr>
      <w:r w:rsidRPr="00F152EF">
        <w:rPr>
          <w:sz w:val="26"/>
          <w:szCs w:val="26"/>
        </w:rPr>
        <w:t>с. Зоркальцево</w:t>
      </w:r>
    </w:p>
    <w:p w:rsidR="00F152EF" w:rsidRPr="00F152EF" w:rsidRDefault="00F152EF" w:rsidP="00F152EF">
      <w:pPr>
        <w:pStyle w:val="a7"/>
        <w:tabs>
          <w:tab w:val="clear" w:pos="6804"/>
        </w:tabs>
        <w:spacing w:before="0"/>
        <w:jc w:val="center"/>
        <w:rPr>
          <w:sz w:val="26"/>
          <w:szCs w:val="26"/>
        </w:rPr>
      </w:pPr>
    </w:p>
    <w:p w:rsidR="00F152EF" w:rsidRPr="00F152EF" w:rsidRDefault="00F152EF" w:rsidP="004824B6">
      <w:pPr>
        <w:ind w:right="4251"/>
        <w:jc w:val="both"/>
        <w:rPr>
          <w:sz w:val="26"/>
          <w:szCs w:val="26"/>
        </w:rPr>
      </w:pPr>
      <w:r w:rsidRPr="00F152EF">
        <w:rPr>
          <w:sz w:val="26"/>
          <w:szCs w:val="26"/>
        </w:rPr>
        <w:t>О ставках арендной платы за земельные участки</w:t>
      </w:r>
      <w:r w:rsidR="004824B6">
        <w:rPr>
          <w:sz w:val="26"/>
          <w:szCs w:val="26"/>
        </w:rPr>
        <w:t xml:space="preserve"> </w:t>
      </w:r>
      <w:r w:rsidRPr="00F152EF">
        <w:rPr>
          <w:sz w:val="26"/>
          <w:szCs w:val="26"/>
        </w:rPr>
        <w:t>на территории муниципального образования «Зоркальцевское сельское поселение»,</w:t>
      </w:r>
      <w:r w:rsidR="004824B6">
        <w:rPr>
          <w:sz w:val="26"/>
          <w:szCs w:val="26"/>
        </w:rPr>
        <w:t xml:space="preserve"> </w:t>
      </w:r>
      <w:r w:rsidRPr="00F152EF">
        <w:rPr>
          <w:sz w:val="26"/>
          <w:szCs w:val="26"/>
        </w:rPr>
        <w:t>находящиеся в собственности муниципального образования «Зоркальцевское сельское поселение» на 2026 год</w:t>
      </w:r>
    </w:p>
    <w:p w:rsidR="000B38F3" w:rsidRPr="00F152EF" w:rsidRDefault="000B38F3" w:rsidP="000B38F3">
      <w:pPr>
        <w:rPr>
          <w:sz w:val="26"/>
          <w:szCs w:val="26"/>
        </w:rPr>
      </w:pPr>
    </w:p>
    <w:p w:rsidR="00FA6268" w:rsidRPr="00884C41" w:rsidRDefault="00FA6268" w:rsidP="00B52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84C41">
        <w:rPr>
          <w:rFonts w:eastAsia="Calibri"/>
          <w:sz w:val="26"/>
          <w:szCs w:val="26"/>
        </w:rPr>
        <w:t>Руководствуясь статьями 22, 39.7,</w:t>
      </w:r>
      <w:r w:rsidR="00864D76" w:rsidRPr="00884C41">
        <w:rPr>
          <w:rFonts w:eastAsia="Calibri"/>
          <w:sz w:val="26"/>
          <w:szCs w:val="26"/>
        </w:rPr>
        <w:t xml:space="preserve"> 49,</w:t>
      </w:r>
      <w:r w:rsidRPr="00884C41">
        <w:rPr>
          <w:rFonts w:eastAsia="Calibri"/>
          <w:sz w:val="26"/>
          <w:szCs w:val="26"/>
        </w:rPr>
        <w:t xml:space="preserve"> 65 Земельного кодекса Российской Федерации, статьей 3 Федерального закона от 25</w:t>
      </w:r>
      <w:r w:rsidR="00DC71CD" w:rsidRPr="00884C41">
        <w:rPr>
          <w:rFonts w:eastAsia="Calibri"/>
          <w:sz w:val="26"/>
          <w:szCs w:val="26"/>
        </w:rPr>
        <w:t xml:space="preserve"> октября </w:t>
      </w:r>
      <w:r w:rsidRPr="00884C41">
        <w:rPr>
          <w:rFonts w:eastAsia="Calibri"/>
          <w:sz w:val="26"/>
          <w:szCs w:val="26"/>
        </w:rPr>
        <w:t xml:space="preserve">2001 </w:t>
      </w:r>
      <w:r w:rsidR="00DC71CD" w:rsidRPr="00884C41">
        <w:rPr>
          <w:rFonts w:eastAsia="Calibri"/>
          <w:sz w:val="26"/>
          <w:szCs w:val="26"/>
        </w:rPr>
        <w:t xml:space="preserve">года </w:t>
      </w:r>
      <w:r w:rsidRPr="00884C41">
        <w:rPr>
          <w:rFonts w:eastAsia="Calibri"/>
          <w:sz w:val="26"/>
          <w:szCs w:val="26"/>
        </w:rPr>
        <w:t>№</w:t>
      </w:r>
      <w:r w:rsidR="00F96D2D" w:rsidRPr="00884C41">
        <w:rPr>
          <w:rFonts w:eastAsia="Calibri"/>
          <w:sz w:val="26"/>
          <w:szCs w:val="26"/>
        </w:rPr>
        <w:t xml:space="preserve"> </w:t>
      </w:r>
      <w:r w:rsidRPr="00884C41">
        <w:rPr>
          <w:rFonts w:eastAsia="Calibri"/>
          <w:sz w:val="26"/>
          <w:szCs w:val="26"/>
        </w:rPr>
        <w:t xml:space="preserve">137-ФЗ «О введении в действие Земельного кодекса Российской Федерации», </w:t>
      </w:r>
      <w:r w:rsidR="004246DC" w:rsidRPr="00884C41">
        <w:rPr>
          <w:rFonts w:eastAsia="Calibri"/>
          <w:sz w:val="26"/>
          <w:szCs w:val="26"/>
        </w:rPr>
        <w:t>Ф</w:t>
      </w:r>
      <w:r w:rsidR="00BD7A92" w:rsidRPr="00884C41">
        <w:rPr>
          <w:rFonts w:eastAsia="Calibri"/>
          <w:sz w:val="26"/>
          <w:szCs w:val="26"/>
        </w:rPr>
        <w:t xml:space="preserve">едеральным законом от 8 августа 2024 года № 321-ФЗ «О внесении изменений в статьи 39.7 и 65 Земельного кодекса Российской Федерации и статью 3 Федерального закона «О государственной кадастровой оценке», </w:t>
      </w:r>
      <w:r w:rsidRPr="00884C41">
        <w:rPr>
          <w:rFonts w:eastAsia="Calibri"/>
          <w:sz w:val="26"/>
          <w:szCs w:val="26"/>
        </w:rPr>
        <w:t>постановлением Правительства Российской Федерации от 16</w:t>
      </w:r>
      <w:r w:rsidR="00DC71CD" w:rsidRPr="00884C41">
        <w:rPr>
          <w:rFonts w:eastAsia="Calibri"/>
          <w:sz w:val="26"/>
          <w:szCs w:val="26"/>
        </w:rPr>
        <w:t xml:space="preserve"> июля </w:t>
      </w:r>
      <w:r w:rsidRPr="00884C41">
        <w:rPr>
          <w:rFonts w:eastAsia="Calibri"/>
          <w:sz w:val="26"/>
          <w:szCs w:val="26"/>
        </w:rPr>
        <w:t>2009</w:t>
      </w:r>
      <w:r w:rsidR="00DC71CD" w:rsidRPr="00884C41">
        <w:rPr>
          <w:rFonts w:eastAsia="Calibri"/>
          <w:sz w:val="26"/>
          <w:szCs w:val="26"/>
        </w:rPr>
        <w:t xml:space="preserve"> года</w:t>
      </w:r>
      <w:r w:rsidR="00B52085">
        <w:rPr>
          <w:rFonts w:eastAsia="Calibri"/>
          <w:sz w:val="26"/>
          <w:szCs w:val="26"/>
        </w:rPr>
        <w:t xml:space="preserve"> </w:t>
      </w:r>
      <w:r w:rsidRPr="00884C41">
        <w:rPr>
          <w:rFonts w:eastAsia="Calibri"/>
          <w:sz w:val="26"/>
          <w:szCs w:val="26"/>
        </w:rPr>
        <w:t>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приказом Росреестра от 10</w:t>
      </w:r>
      <w:r w:rsidR="00DC71CD" w:rsidRPr="00884C41">
        <w:rPr>
          <w:rFonts w:eastAsia="Calibri"/>
          <w:sz w:val="26"/>
          <w:szCs w:val="26"/>
        </w:rPr>
        <w:t xml:space="preserve"> ноября </w:t>
      </w:r>
      <w:r w:rsidRPr="00884C41">
        <w:rPr>
          <w:rFonts w:eastAsia="Calibri"/>
          <w:sz w:val="26"/>
          <w:szCs w:val="26"/>
        </w:rPr>
        <w:t>2020</w:t>
      </w:r>
      <w:r w:rsidR="00DC71CD" w:rsidRPr="00884C41">
        <w:rPr>
          <w:rFonts w:eastAsia="Calibri"/>
          <w:sz w:val="26"/>
          <w:szCs w:val="26"/>
        </w:rPr>
        <w:t xml:space="preserve"> года</w:t>
      </w:r>
      <w:r w:rsidRPr="00884C41">
        <w:rPr>
          <w:rFonts w:eastAsia="Calibri"/>
          <w:sz w:val="26"/>
          <w:szCs w:val="26"/>
        </w:rPr>
        <w:t xml:space="preserve"> № П/0412 «Об утверждении классификатора видов разрешенного использования земельных участков», статье</w:t>
      </w:r>
      <w:r w:rsidR="00EA4CAB" w:rsidRPr="00884C41">
        <w:rPr>
          <w:rFonts w:eastAsia="Calibri"/>
          <w:sz w:val="26"/>
          <w:szCs w:val="26"/>
        </w:rPr>
        <w:t xml:space="preserve">й 10 Закона Томской области от </w:t>
      </w:r>
      <w:r w:rsidRPr="00884C41">
        <w:rPr>
          <w:rFonts w:eastAsia="Calibri"/>
          <w:sz w:val="26"/>
          <w:szCs w:val="26"/>
        </w:rPr>
        <w:t>9</w:t>
      </w:r>
      <w:r w:rsidR="00DC71CD" w:rsidRPr="00884C41">
        <w:rPr>
          <w:rFonts w:eastAsia="Calibri"/>
          <w:sz w:val="26"/>
          <w:szCs w:val="26"/>
        </w:rPr>
        <w:t xml:space="preserve"> июля </w:t>
      </w:r>
      <w:r w:rsidRPr="00884C41">
        <w:rPr>
          <w:rFonts w:eastAsia="Calibri"/>
          <w:sz w:val="26"/>
          <w:szCs w:val="26"/>
        </w:rPr>
        <w:t>2015</w:t>
      </w:r>
      <w:r w:rsidR="00DC71CD" w:rsidRPr="00884C41">
        <w:rPr>
          <w:rFonts w:eastAsia="Calibri"/>
          <w:sz w:val="26"/>
          <w:szCs w:val="26"/>
        </w:rPr>
        <w:t xml:space="preserve"> года</w:t>
      </w:r>
      <w:r w:rsidRPr="00884C41">
        <w:rPr>
          <w:rFonts w:eastAsia="Calibri"/>
          <w:sz w:val="26"/>
          <w:szCs w:val="26"/>
        </w:rPr>
        <w:t xml:space="preserve"> № 100-ОЗ «О земельных отношениях в Томской области», </w:t>
      </w:r>
      <w:r w:rsidR="0070255D" w:rsidRPr="00884C41">
        <w:rPr>
          <w:rFonts w:eastAsia="Calibri"/>
          <w:sz w:val="26"/>
          <w:szCs w:val="26"/>
        </w:rPr>
        <w:t>приказом Департамента по управлению государственной собственностью Томской области от 8</w:t>
      </w:r>
      <w:r w:rsidR="00DC71CD" w:rsidRPr="00884C41">
        <w:rPr>
          <w:rFonts w:eastAsia="Calibri"/>
          <w:sz w:val="26"/>
          <w:szCs w:val="26"/>
        </w:rPr>
        <w:t xml:space="preserve"> ноября </w:t>
      </w:r>
      <w:r w:rsidR="0070255D" w:rsidRPr="00884C41">
        <w:rPr>
          <w:rFonts w:eastAsia="Calibri"/>
          <w:sz w:val="26"/>
          <w:szCs w:val="26"/>
        </w:rPr>
        <w:t>2022</w:t>
      </w:r>
      <w:r w:rsidR="00DC71CD" w:rsidRPr="00884C41">
        <w:rPr>
          <w:rFonts w:eastAsia="Calibri"/>
          <w:sz w:val="26"/>
          <w:szCs w:val="26"/>
        </w:rPr>
        <w:t xml:space="preserve"> года</w:t>
      </w:r>
      <w:r w:rsidR="0070255D" w:rsidRPr="00884C41">
        <w:rPr>
          <w:rFonts w:eastAsia="Calibri"/>
          <w:sz w:val="26"/>
          <w:szCs w:val="26"/>
        </w:rPr>
        <w:t xml:space="preserve"> № 40 «Об утверждении результатов определения кадастровой стоимости земельных участков, расположенных на территории Томской области»</w:t>
      </w:r>
    </w:p>
    <w:p w:rsidR="008A23DD" w:rsidRPr="00884C41" w:rsidRDefault="008A23DD" w:rsidP="00F84C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B38F3" w:rsidRPr="00884C41" w:rsidRDefault="000B38F3" w:rsidP="000B38F3">
      <w:pPr>
        <w:rPr>
          <w:b/>
          <w:bCs/>
          <w:sz w:val="26"/>
          <w:szCs w:val="26"/>
        </w:rPr>
      </w:pPr>
      <w:r w:rsidRPr="00884C41">
        <w:rPr>
          <w:b/>
          <w:sz w:val="26"/>
          <w:szCs w:val="26"/>
        </w:rPr>
        <w:t xml:space="preserve"> </w:t>
      </w:r>
      <w:r w:rsidRPr="00884C41">
        <w:rPr>
          <w:b/>
          <w:bCs/>
          <w:sz w:val="26"/>
          <w:szCs w:val="26"/>
        </w:rPr>
        <w:t>ПОСТАНОВ</w:t>
      </w:r>
      <w:r w:rsidR="00770614" w:rsidRPr="00884C41">
        <w:rPr>
          <w:b/>
          <w:bCs/>
          <w:sz w:val="26"/>
          <w:szCs w:val="26"/>
        </w:rPr>
        <w:t>Л</w:t>
      </w:r>
      <w:r w:rsidRPr="00884C41">
        <w:rPr>
          <w:b/>
          <w:bCs/>
          <w:sz w:val="26"/>
          <w:szCs w:val="26"/>
        </w:rPr>
        <w:t>ЯЮ:</w:t>
      </w:r>
    </w:p>
    <w:p w:rsidR="000B38F3" w:rsidRPr="00884C41" w:rsidRDefault="000B38F3" w:rsidP="000B38F3">
      <w:pPr>
        <w:jc w:val="both"/>
        <w:rPr>
          <w:sz w:val="26"/>
          <w:szCs w:val="26"/>
        </w:rPr>
      </w:pPr>
    </w:p>
    <w:p w:rsidR="000B38F3" w:rsidRPr="00884C41" w:rsidRDefault="0089705A" w:rsidP="00536121">
      <w:pPr>
        <w:ind w:firstLine="708"/>
        <w:jc w:val="both"/>
        <w:rPr>
          <w:sz w:val="26"/>
          <w:szCs w:val="26"/>
        </w:rPr>
      </w:pPr>
      <w:r w:rsidRPr="00884C41">
        <w:rPr>
          <w:sz w:val="26"/>
          <w:szCs w:val="26"/>
        </w:rPr>
        <w:t>1</w:t>
      </w:r>
      <w:r w:rsidR="000B38F3" w:rsidRPr="00884C41">
        <w:rPr>
          <w:sz w:val="26"/>
          <w:szCs w:val="26"/>
        </w:rPr>
        <w:t>. Утвердить ставки арендной платы за земельны</w:t>
      </w:r>
      <w:r w:rsidR="007C4A17" w:rsidRPr="00884C41">
        <w:rPr>
          <w:sz w:val="26"/>
          <w:szCs w:val="26"/>
        </w:rPr>
        <w:t>е</w:t>
      </w:r>
      <w:r w:rsidR="000B38F3" w:rsidRPr="00884C41">
        <w:rPr>
          <w:sz w:val="26"/>
          <w:szCs w:val="26"/>
        </w:rPr>
        <w:t xml:space="preserve"> участк</w:t>
      </w:r>
      <w:r w:rsidR="007C4A17" w:rsidRPr="00884C41">
        <w:rPr>
          <w:sz w:val="26"/>
          <w:szCs w:val="26"/>
        </w:rPr>
        <w:t>и, предоставленные без проведения торгов,</w:t>
      </w:r>
      <w:r w:rsidR="000B38F3" w:rsidRPr="00884C41">
        <w:rPr>
          <w:sz w:val="26"/>
          <w:szCs w:val="26"/>
        </w:rPr>
        <w:t xml:space="preserve"> на территории муниципального образования </w:t>
      </w:r>
      <w:r w:rsidR="00F152EF">
        <w:rPr>
          <w:sz w:val="26"/>
          <w:szCs w:val="26"/>
        </w:rPr>
        <w:t>Зоркальцевское сельское поселение</w:t>
      </w:r>
      <w:r w:rsidR="000B38F3" w:rsidRPr="00884C41">
        <w:rPr>
          <w:sz w:val="26"/>
          <w:szCs w:val="26"/>
        </w:rPr>
        <w:t>, находящи</w:t>
      </w:r>
      <w:r w:rsidR="00402FB3" w:rsidRPr="00884C41">
        <w:rPr>
          <w:sz w:val="26"/>
          <w:szCs w:val="26"/>
        </w:rPr>
        <w:t>е</w:t>
      </w:r>
      <w:r w:rsidR="000B38F3" w:rsidRPr="00884C41">
        <w:rPr>
          <w:sz w:val="26"/>
          <w:szCs w:val="26"/>
        </w:rPr>
        <w:t>ся в собственности муниципально</w:t>
      </w:r>
      <w:r w:rsidR="008C1075" w:rsidRPr="00884C41">
        <w:rPr>
          <w:sz w:val="26"/>
          <w:szCs w:val="26"/>
        </w:rPr>
        <w:t>го образов</w:t>
      </w:r>
      <w:r w:rsidR="005B3341" w:rsidRPr="00884C41">
        <w:rPr>
          <w:sz w:val="26"/>
          <w:szCs w:val="26"/>
        </w:rPr>
        <w:t xml:space="preserve">ания </w:t>
      </w:r>
      <w:r w:rsidR="00F152EF">
        <w:rPr>
          <w:sz w:val="26"/>
          <w:szCs w:val="26"/>
        </w:rPr>
        <w:t>«Зоркальцевское сельское поселение»</w:t>
      </w:r>
      <w:r w:rsidR="00536121" w:rsidRPr="00884C41">
        <w:rPr>
          <w:sz w:val="26"/>
          <w:szCs w:val="26"/>
        </w:rPr>
        <w:t>,</w:t>
      </w:r>
      <w:r w:rsidR="007C4A17" w:rsidRPr="00884C41">
        <w:rPr>
          <w:sz w:val="26"/>
          <w:szCs w:val="26"/>
        </w:rPr>
        <w:t xml:space="preserve"> </w:t>
      </w:r>
      <w:r w:rsidR="005B3341" w:rsidRPr="00884C41">
        <w:rPr>
          <w:sz w:val="26"/>
          <w:szCs w:val="26"/>
        </w:rPr>
        <w:t>согласно приложению к настоящему п</w:t>
      </w:r>
      <w:r w:rsidR="008C1075" w:rsidRPr="00884C41">
        <w:rPr>
          <w:sz w:val="26"/>
          <w:szCs w:val="26"/>
        </w:rPr>
        <w:t>остановлению.</w:t>
      </w:r>
    </w:p>
    <w:p w:rsidR="00536121" w:rsidRPr="00884C41" w:rsidRDefault="00C423B9" w:rsidP="00EA6C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4C41">
        <w:rPr>
          <w:sz w:val="26"/>
          <w:szCs w:val="26"/>
        </w:rPr>
        <w:t>2</w:t>
      </w:r>
      <w:r w:rsidR="0089705A" w:rsidRPr="00884C41">
        <w:rPr>
          <w:sz w:val="26"/>
          <w:szCs w:val="26"/>
        </w:rPr>
        <w:t xml:space="preserve">. </w:t>
      </w:r>
      <w:r w:rsidR="00536121" w:rsidRPr="00884C41">
        <w:rPr>
          <w:sz w:val="26"/>
          <w:szCs w:val="26"/>
        </w:rPr>
        <w:t>Размер арендной платы за земельны</w:t>
      </w:r>
      <w:r w:rsidR="002F795A" w:rsidRPr="00884C41">
        <w:rPr>
          <w:sz w:val="26"/>
          <w:szCs w:val="26"/>
        </w:rPr>
        <w:t>е</w:t>
      </w:r>
      <w:r w:rsidR="00536121" w:rsidRPr="00884C41">
        <w:rPr>
          <w:sz w:val="26"/>
          <w:szCs w:val="26"/>
        </w:rPr>
        <w:t xml:space="preserve"> участк</w:t>
      </w:r>
      <w:r w:rsidR="002F795A" w:rsidRPr="00884C41">
        <w:rPr>
          <w:sz w:val="26"/>
          <w:szCs w:val="26"/>
        </w:rPr>
        <w:t>и</w:t>
      </w:r>
      <w:r w:rsidR="00536121" w:rsidRPr="00884C41">
        <w:rPr>
          <w:sz w:val="26"/>
          <w:szCs w:val="26"/>
        </w:rPr>
        <w:t xml:space="preserve">, находящиеся в собственности муниципального образования </w:t>
      </w:r>
      <w:r w:rsidR="00876550">
        <w:rPr>
          <w:sz w:val="26"/>
          <w:szCs w:val="26"/>
        </w:rPr>
        <w:t xml:space="preserve">«Зоркальцевское сельское поселение» </w:t>
      </w:r>
      <w:r w:rsidR="00536121" w:rsidRPr="00884C41">
        <w:rPr>
          <w:sz w:val="26"/>
          <w:szCs w:val="26"/>
        </w:rPr>
        <w:t xml:space="preserve">и предоставленные для размещения объектов, предусмотренных </w:t>
      </w:r>
      <w:r w:rsidR="00974525" w:rsidRPr="00884C41">
        <w:rPr>
          <w:sz w:val="26"/>
          <w:szCs w:val="26"/>
        </w:rPr>
        <w:t>под</w:t>
      </w:r>
      <w:hyperlink r:id="rId8" w:history="1">
        <w:r w:rsidR="00536121" w:rsidRPr="00884C41">
          <w:rPr>
            <w:sz w:val="26"/>
            <w:szCs w:val="26"/>
          </w:rPr>
          <w:t>пунктом 2 статьи 49</w:t>
        </w:r>
      </w:hyperlink>
      <w:r w:rsidR="00536121" w:rsidRPr="00884C41">
        <w:rPr>
          <w:sz w:val="26"/>
          <w:szCs w:val="26"/>
        </w:rPr>
        <w:t xml:space="preserve"> </w:t>
      </w:r>
      <w:r w:rsidR="00536121" w:rsidRPr="00884C41">
        <w:rPr>
          <w:rFonts w:eastAsia="Calibri"/>
          <w:sz w:val="26"/>
          <w:szCs w:val="26"/>
        </w:rPr>
        <w:t>Земельн</w:t>
      </w:r>
      <w:r w:rsidR="004F65C7" w:rsidRPr="00884C41">
        <w:rPr>
          <w:rFonts w:eastAsia="Calibri"/>
          <w:sz w:val="26"/>
          <w:szCs w:val="26"/>
        </w:rPr>
        <w:t>ого</w:t>
      </w:r>
      <w:r w:rsidR="00536121" w:rsidRPr="00884C41">
        <w:rPr>
          <w:rFonts w:eastAsia="Calibri"/>
          <w:sz w:val="26"/>
          <w:szCs w:val="26"/>
        </w:rPr>
        <w:t xml:space="preserve"> кодекс</w:t>
      </w:r>
      <w:r w:rsidR="004F65C7" w:rsidRPr="00884C41">
        <w:rPr>
          <w:rFonts w:eastAsia="Calibri"/>
          <w:sz w:val="26"/>
          <w:szCs w:val="26"/>
        </w:rPr>
        <w:t>а</w:t>
      </w:r>
      <w:r w:rsidR="00536121" w:rsidRPr="00884C41">
        <w:rPr>
          <w:rFonts w:eastAsia="Calibri"/>
          <w:sz w:val="26"/>
          <w:szCs w:val="26"/>
        </w:rPr>
        <w:t xml:space="preserve"> Российской Федерации</w:t>
      </w:r>
      <w:r w:rsidR="00252523" w:rsidRPr="00884C41">
        <w:rPr>
          <w:rFonts w:eastAsia="Calibri"/>
          <w:sz w:val="26"/>
          <w:szCs w:val="26"/>
        </w:rPr>
        <w:t>,</w:t>
      </w:r>
      <w:r w:rsidR="000756AC" w:rsidRPr="00884C41">
        <w:rPr>
          <w:sz w:val="26"/>
          <w:szCs w:val="26"/>
        </w:rPr>
        <w:t xml:space="preserve"> </w:t>
      </w:r>
      <w:r w:rsidR="0086455E" w:rsidRPr="00884C41">
        <w:rPr>
          <w:sz w:val="26"/>
          <w:szCs w:val="26"/>
        </w:rPr>
        <w:t xml:space="preserve">устанавливается равным </w:t>
      </w:r>
      <w:r w:rsidR="00536121" w:rsidRPr="00884C41">
        <w:rPr>
          <w:sz w:val="26"/>
          <w:szCs w:val="26"/>
        </w:rPr>
        <w:t>размер</w:t>
      </w:r>
      <w:r w:rsidR="0086455E" w:rsidRPr="00884C41">
        <w:rPr>
          <w:sz w:val="26"/>
          <w:szCs w:val="26"/>
        </w:rPr>
        <w:t>у</w:t>
      </w:r>
      <w:r w:rsidR="00536121" w:rsidRPr="00884C41">
        <w:rPr>
          <w:sz w:val="26"/>
          <w:szCs w:val="26"/>
        </w:rPr>
        <w:t xml:space="preserve"> арендной платы, </w:t>
      </w:r>
      <w:r w:rsidR="00536121" w:rsidRPr="00884C41">
        <w:rPr>
          <w:sz w:val="26"/>
          <w:szCs w:val="26"/>
        </w:rPr>
        <w:lastRenderedPageBreak/>
        <w:t>рассчитанный для соответствующих целей в отношении земельных участков, находящихся в федеральной собственности.</w:t>
      </w:r>
    </w:p>
    <w:p w:rsidR="002A501C" w:rsidRPr="00884C41" w:rsidRDefault="00C423B9" w:rsidP="00EA6CE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84C41">
        <w:rPr>
          <w:sz w:val="26"/>
          <w:szCs w:val="26"/>
        </w:rPr>
        <w:t>3</w:t>
      </w:r>
      <w:r w:rsidR="000756AC" w:rsidRPr="00884C41">
        <w:rPr>
          <w:sz w:val="26"/>
          <w:szCs w:val="26"/>
        </w:rPr>
        <w:t>. Размер арендной платы за земельны</w:t>
      </w:r>
      <w:r w:rsidR="002A501C" w:rsidRPr="00884C41">
        <w:rPr>
          <w:sz w:val="26"/>
          <w:szCs w:val="26"/>
        </w:rPr>
        <w:t>й</w:t>
      </w:r>
      <w:r w:rsidR="000756AC" w:rsidRPr="00884C41">
        <w:rPr>
          <w:sz w:val="26"/>
          <w:szCs w:val="26"/>
        </w:rPr>
        <w:t xml:space="preserve"> участ</w:t>
      </w:r>
      <w:r w:rsidR="002A501C" w:rsidRPr="00884C41">
        <w:rPr>
          <w:sz w:val="26"/>
          <w:szCs w:val="26"/>
        </w:rPr>
        <w:t>о</w:t>
      </w:r>
      <w:r w:rsidR="000756AC" w:rsidRPr="00884C41">
        <w:rPr>
          <w:sz w:val="26"/>
          <w:szCs w:val="26"/>
        </w:rPr>
        <w:t>к, находящи</w:t>
      </w:r>
      <w:r w:rsidR="002A501C" w:rsidRPr="00884C41">
        <w:rPr>
          <w:sz w:val="26"/>
          <w:szCs w:val="26"/>
        </w:rPr>
        <w:t>й</w:t>
      </w:r>
      <w:r w:rsidR="000756AC" w:rsidRPr="00884C41">
        <w:rPr>
          <w:sz w:val="26"/>
          <w:szCs w:val="26"/>
        </w:rPr>
        <w:t xml:space="preserve">ся в собственности муниципального образования </w:t>
      </w:r>
      <w:r w:rsidR="00876550">
        <w:rPr>
          <w:sz w:val="26"/>
          <w:szCs w:val="26"/>
        </w:rPr>
        <w:t xml:space="preserve">«Зоркальцевское сельское поселение» </w:t>
      </w:r>
      <w:r w:rsidR="002A501C" w:rsidRPr="00884C41">
        <w:rPr>
          <w:sz w:val="26"/>
          <w:szCs w:val="26"/>
        </w:rPr>
        <w:t>и предоставленный</w:t>
      </w:r>
      <w:bookmarkStart w:id="0" w:name="_GoBack"/>
      <w:bookmarkEnd w:id="0"/>
      <w:r w:rsidR="002A501C" w:rsidRPr="00884C41">
        <w:rPr>
          <w:sz w:val="26"/>
          <w:szCs w:val="26"/>
        </w:rPr>
        <w:t xml:space="preserve"> </w:t>
      </w:r>
      <w:r w:rsidR="00EA6CE4" w:rsidRPr="00884C41">
        <w:rPr>
          <w:sz w:val="26"/>
          <w:szCs w:val="26"/>
        </w:rPr>
        <w:t>для осуществления пользования недрами</w:t>
      </w:r>
      <w:r w:rsidR="002A501C" w:rsidRPr="00884C41">
        <w:rPr>
          <w:sz w:val="26"/>
          <w:szCs w:val="26"/>
        </w:rPr>
        <w:t>, рассчитывается в размере 0,</w:t>
      </w:r>
      <w:r w:rsidR="000A6947" w:rsidRPr="00884C41">
        <w:rPr>
          <w:sz w:val="26"/>
          <w:szCs w:val="26"/>
        </w:rPr>
        <w:t>8</w:t>
      </w:r>
      <w:r w:rsidR="002A501C" w:rsidRPr="00884C41">
        <w:rPr>
          <w:sz w:val="26"/>
          <w:szCs w:val="26"/>
        </w:rPr>
        <w:t xml:space="preserve"> </w:t>
      </w:r>
      <w:r w:rsidRPr="00884C41">
        <w:rPr>
          <w:sz w:val="26"/>
          <w:szCs w:val="26"/>
        </w:rPr>
        <w:t>процентов</w:t>
      </w:r>
      <w:r w:rsidR="002A501C" w:rsidRPr="00884C41">
        <w:rPr>
          <w:sz w:val="26"/>
          <w:szCs w:val="26"/>
        </w:rPr>
        <w:t xml:space="preserve"> от кадастровой стоимости такого </w:t>
      </w:r>
      <w:r w:rsidR="002A501C" w:rsidRPr="00884C41">
        <w:rPr>
          <w:rFonts w:eastAsia="Calibri"/>
          <w:sz w:val="26"/>
          <w:szCs w:val="26"/>
        </w:rPr>
        <w:t>земельного участка.</w:t>
      </w:r>
    </w:p>
    <w:p w:rsidR="00536121" w:rsidRPr="00884C41" w:rsidRDefault="00C423B9" w:rsidP="00EA6C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4C41">
        <w:rPr>
          <w:sz w:val="26"/>
          <w:szCs w:val="26"/>
        </w:rPr>
        <w:t>4</w:t>
      </w:r>
      <w:r w:rsidR="00536121" w:rsidRPr="00884C41">
        <w:rPr>
          <w:sz w:val="26"/>
          <w:szCs w:val="26"/>
        </w:rPr>
        <w:t>. Размер арендной платы за земельный участок, находящийся в собственно</w:t>
      </w:r>
      <w:r w:rsidR="009F38D3" w:rsidRPr="00884C41">
        <w:rPr>
          <w:sz w:val="26"/>
          <w:szCs w:val="26"/>
        </w:rPr>
        <w:t xml:space="preserve">сти муниципального образования </w:t>
      </w:r>
      <w:r w:rsidR="00876550">
        <w:rPr>
          <w:sz w:val="26"/>
          <w:szCs w:val="26"/>
        </w:rPr>
        <w:t>«Зоркальцевское сельское поселение»</w:t>
      </w:r>
      <w:r w:rsidR="00536121" w:rsidRPr="00884C41">
        <w:rPr>
          <w:sz w:val="26"/>
          <w:szCs w:val="26"/>
        </w:rPr>
        <w:t>, определяется в размере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D365D7" w:rsidRPr="00884C41" w:rsidRDefault="00D365D7" w:rsidP="003105C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84C41">
        <w:rPr>
          <w:rFonts w:eastAsia="Calibri"/>
          <w:sz w:val="26"/>
          <w:szCs w:val="26"/>
        </w:rPr>
        <w:t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3105CD" w:rsidRPr="00884C41" w:rsidRDefault="00D365D7" w:rsidP="003105C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84C41">
        <w:rPr>
          <w:rFonts w:eastAsia="Calibri"/>
          <w:sz w:val="26"/>
          <w:szCs w:val="26"/>
        </w:rPr>
        <w:t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</w:t>
      </w:r>
      <w:r w:rsidR="003105CD" w:rsidRPr="00884C41">
        <w:rPr>
          <w:rFonts w:eastAsia="Calibri"/>
          <w:sz w:val="26"/>
          <w:szCs w:val="26"/>
        </w:rPr>
        <w:t xml:space="preserve">, или с юридическим лицом, обеспечивающим в соответствии с Градостроительным </w:t>
      </w:r>
      <w:hyperlink r:id="rId9" w:history="1">
        <w:r w:rsidR="003105CD" w:rsidRPr="00884C41">
          <w:rPr>
            <w:rFonts w:eastAsia="Calibri"/>
            <w:sz w:val="26"/>
            <w:szCs w:val="26"/>
          </w:rPr>
          <w:t>кодексом</w:t>
        </w:r>
      </w:hyperlink>
      <w:r w:rsidR="003105CD" w:rsidRPr="00884C41">
        <w:rPr>
          <w:rFonts w:eastAsia="Calibri"/>
          <w:sz w:val="26"/>
          <w:szCs w:val="26"/>
        </w:rPr>
        <w:t xml:space="preserve"> Российской Федерации реализацию решения о комплексном развитии территории жилой застройки;</w:t>
      </w:r>
    </w:p>
    <w:p w:rsidR="00D365D7" w:rsidRPr="00884C41" w:rsidRDefault="00D365D7" w:rsidP="003105C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84C41">
        <w:rPr>
          <w:rFonts w:eastAsia="Calibri"/>
          <w:sz w:val="26"/>
          <w:szCs w:val="26"/>
        </w:rPr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D365D7" w:rsidRPr="00884C41" w:rsidRDefault="00D365D7" w:rsidP="00C423B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84C41">
        <w:rPr>
          <w:rFonts w:eastAsia="Calibri"/>
          <w:sz w:val="26"/>
          <w:szCs w:val="26"/>
        </w:rPr>
        <w:t>4) 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D365D7" w:rsidRPr="00884C41" w:rsidRDefault="00D365D7" w:rsidP="00C423B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84C41">
        <w:rPr>
          <w:rFonts w:eastAsia="Calibri"/>
          <w:sz w:val="26"/>
          <w:szCs w:val="26"/>
        </w:rPr>
        <w:t xml:space="preserve">5) в соответствии с </w:t>
      </w:r>
      <w:hyperlink r:id="rId10" w:history="1">
        <w:r w:rsidRPr="00884C41">
          <w:rPr>
            <w:rFonts w:eastAsia="Calibri"/>
            <w:sz w:val="26"/>
            <w:szCs w:val="26"/>
          </w:rPr>
          <w:t>пунктом 3</w:t>
        </w:r>
      </w:hyperlink>
      <w:r w:rsidRPr="00884C41">
        <w:rPr>
          <w:rFonts w:eastAsia="Calibri"/>
          <w:sz w:val="26"/>
          <w:szCs w:val="26"/>
        </w:rPr>
        <w:t xml:space="preserve"> или </w:t>
      </w:r>
      <w:hyperlink r:id="rId11" w:history="1">
        <w:r w:rsidRPr="00884C41">
          <w:rPr>
            <w:rFonts w:eastAsia="Calibri"/>
            <w:sz w:val="26"/>
            <w:szCs w:val="26"/>
          </w:rPr>
          <w:t>4 статьи 39.20</w:t>
        </w:r>
      </w:hyperlink>
      <w:r w:rsidRPr="00884C41">
        <w:rPr>
          <w:rFonts w:eastAsia="Calibri"/>
          <w:sz w:val="26"/>
          <w:szCs w:val="26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</w:t>
      </w:r>
      <w:r w:rsidR="003105CD" w:rsidRPr="00884C41">
        <w:rPr>
          <w:rFonts w:eastAsia="Calibri"/>
          <w:sz w:val="26"/>
          <w:szCs w:val="26"/>
        </w:rPr>
        <w:t>а праве оперативного управления.</w:t>
      </w:r>
    </w:p>
    <w:p w:rsidR="00C423B9" w:rsidRPr="00884C41" w:rsidRDefault="00C423B9" w:rsidP="00C423B9">
      <w:pPr>
        <w:ind w:firstLine="540"/>
        <w:jc w:val="both"/>
        <w:rPr>
          <w:sz w:val="26"/>
          <w:szCs w:val="26"/>
        </w:rPr>
      </w:pPr>
      <w:r w:rsidRPr="00884C41">
        <w:rPr>
          <w:sz w:val="26"/>
          <w:szCs w:val="26"/>
        </w:rPr>
        <w:t>5. Размер арендной платы за земельный участок, находящийся в собственно</w:t>
      </w:r>
      <w:r w:rsidR="009F38D3" w:rsidRPr="00884C41">
        <w:rPr>
          <w:sz w:val="26"/>
          <w:szCs w:val="26"/>
        </w:rPr>
        <w:t xml:space="preserve">сти муниципального образования </w:t>
      </w:r>
      <w:r w:rsidR="00876550">
        <w:rPr>
          <w:sz w:val="26"/>
          <w:szCs w:val="26"/>
        </w:rPr>
        <w:t>«Зоркальцевское сельское поселение»</w:t>
      </w:r>
      <w:r w:rsidRPr="00884C41">
        <w:rPr>
          <w:sz w:val="26"/>
          <w:szCs w:val="26"/>
        </w:rPr>
        <w:t xml:space="preserve">, в случае, если вид разрешенного использования такого участка не приведен в приложении к настоящему постановлению и не установлен пунктами 2, 3, 4 настоящего постановления, определяется в размере 15 процентов от кадастровой стоимости такого </w:t>
      </w:r>
      <w:r w:rsidRPr="00884C41">
        <w:rPr>
          <w:rFonts w:eastAsia="Calibri"/>
          <w:sz w:val="26"/>
          <w:szCs w:val="26"/>
        </w:rPr>
        <w:t>земельного участка.</w:t>
      </w:r>
    </w:p>
    <w:p w:rsidR="005B3341" w:rsidRPr="00884C41" w:rsidRDefault="00C423B9" w:rsidP="00C423B9">
      <w:pPr>
        <w:ind w:right="-142" w:firstLine="540"/>
        <w:jc w:val="both"/>
        <w:rPr>
          <w:sz w:val="26"/>
          <w:szCs w:val="26"/>
        </w:rPr>
      </w:pPr>
      <w:r w:rsidRPr="00884C41">
        <w:rPr>
          <w:sz w:val="26"/>
          <w:szCs w:val="26"/>
        </w:rPr>
        <w:t>6</w:t>
      </w:r>
      <w:r w:rsidR="00D365D7" w:rsidRPr="00884C41">
        <w:rPr>
          <w:sz w:val="26"/>
          <w:szCs w:val="26"/>
        </w:rPr>
        <w:t xml:space="preserve">. </w:t>
      </w:r>
      <w:r w:rsidR="0051663B" w:rsidRPr="00884C41">
        <w:rPr>
          <w:sz w:val="26"/>
          <w:szCs w:val="26"/>
        </w:rPr>
        <w:t>Настоящее п</w:t>
      </w:r>
      <w:r w:rsidR="005B3341" w:rsidRPr="00884C41">
        <w:rPr>
          <w:sz w:val="26"/>
          <w:szCs w:val="26"/>
        </w:rPr>
        <w:t>остановление вступает в силу с 01.01.20</w:t>
      </w:r>
      <w:r w:rsidR="003E4B61" w:rsidRPr="00884C41">
        <w:rPr>
          <w:sz w:val="26"/>
          <w:szCs w:val="26"/>
        </w:rPr>
        <w:t>2</w:t>
      </w:r>
      <w:r w:rsidR="001F4157" w:rsidRPr="00884C41">
        <w:rPr>
          <w:sz w:val="26"/>
          <w:szCs w:val="26"/>
        </w:rPr>
        <w:t>6</w:t>
      </w:r>
      <w:r w:rsidR="009429A3" w:rsidRPr="00884C41">
        <w:rPr>
          <w:sz w:val="26"/>
          <w:szCs w:val="26"/>
        </w:rPr>
        <w:t xml:space="preserve"> года</w:t>
      </w:r>
      <w:r w:rsidR="005B3341" w:rsidRPr="00884C41">
        <w:rPr>
          <w:sz w:val="26"/>
          <w:szCs w:val="26"/>
        </w:rPr>
        <w:t>.</w:t>
      </w:r>
    </w:p>
    <w:p w:rsidR="004B2635" w:rsidRPr="00884C41" w:rsidRDefault="00AD391E" w:rsidP="00C423B9">
      <w:pPr>
        <w:ind w:firstLine="540"/>
        <w:jc w:val="both"/>
        <w:rPr>
          <w:sz w:val="26"/>
          <w:szCs w:val="26"/>
        </w:rPr>
      </w:pPr>
      <w:r w:rsidRPr="00884C41">
        <w:rPr>
          <w:sz w:val="26"/>
          <w:szCs w:val="26"/>
        </w:rPr>
        <w:t>7</w:t>
      </w:r>
      <w:r w:rsidR="004B2635" w:rsidRPr="00884C41">
        <w:rPr>
          <w:sz w:val="26"/>
          <w:szCs w:val="26"/>
        </w:rPr>
        <w:t xml:space="preserve">. Постановление Администрации </w:t>
      </w:r>
      <w:r w:rsidR="00876550">
        <w:rPr>
          <w:sz w:val="26"/>
          <w:szCs w:val="26"/>
        </w:rPr>
        <w:t>Зоркальцевского сельского поселения</w:t>
      </w:r>
      <w:r w:rsidR="004B2635" w:rsidRPr="00884C41">
        <w:rPr>
          <w:sz w:val="26"/>
          <w:szCs w:val="26"/>
        </w:rPr>
        <w:t xml:space="preserve"> от </w:t>
      </w:r>
      <w:r w:rsidR="00876550">
        <w:rPr>
          <w:sz w:val="26"/>
          <w:szCs w:val="26"/>
        </w:rPr>
        <w:t>20</w:t>
      </w:r>
      <w:r w:rsidR="004B2635" w:rsidRPr="00884C41">
        <w:rPr>
          <w:sz w:val="26"/>
          <w:szCs w:val="26"/>
        </w:rPr>
        <w:t>.12.20</w:t>
      </w:r>
      <w:r w:rsidR="00FC2E12" w:rsidRPr="00884C41">
        <w:rPr>
          <w:sz w:val="26"/>
          <w:szCs w:val="26"/>
        </w:rPr>
        <w:t>2</w:t>
      </w:r>
      <w:r w:rsidR="00876550">
        <w:rPr>
          <w:sz w:val="26"/>
          <w:szCs w:val="26"/>
        </w:rPr>
        <w:t>3</w:t>
      </w:r>
      <w:r w:rsidR="00FC2E12" w:rsidRPr="00884C41">
        <w:rPr>
          <w:sz w:val="26"/>
          <w:szCs w:val="26"/>
        </w:rPr>
        <w:t xml:space="preserve"> </w:t>
      </w:r>
      <w:r w:rsidR="004B2635" w:rsidRPr="00884C41">
        <w:rPr>
          <w:sz w:val="26"/>
          <w:szCs w:val="26"/>
        </w:rPr>
        <w:t xml:space="preserve">№ </w:t>
      </w:r>
      <w:r w:rsidR="00876550" w:rsidRPr="00876550">
        <w:rPr>
          <w:sz w:val="26"/>
          <w:szCs w:val="26"/>
        </w:rPr>
        <w:t>449</w:t>
      </w:r>
      <w:r w:rsidR="004B2635" w:rsidRPr="00876550">
        <w:rPr>
          <w:sz w:val="26"/>
          <w:szCs w:val="26"/>
        </w:rPr>
        <w:t xml:space="preserve"> </w:t>
      </w:r>
      <w:r w:rsidR="00876550" w:rsidRPr="00876550">
        <w:rPr>
          <w:sz w:val="26"/>
          <w:szCs w:val="26"/>
        </w:rPr>
        <w:t xml:space="preserve">«О ставках арендной платы за земельные участки на территории муниципального образования «Зоркальцевское сельское поселение», находящиеся в </w:t>
      </w:r>
      <w:r w:rsidR="00876550" w:rsidRPr="00876550">
        <w:rPr>
          <w:sz w:val="26"/>
          <w:szCs w:val="26"/>
        </w:rPr>
        <w:lastRenderedPageBreak/>
        <w:t>собственности муниципального образования «Зоркальцевское сельское поселение»</w:t>
      </w:r>
      <w:r w:rsidR="00876550">
        <w:rPr>
          <w:sz w:val="26"/>
          <w:szCs w:val="26"/>
        </w:rPr>
        <w:t xml:space="preserve"> на 2024 год»</w:t>
      </w:r>
      <w:r w:rsidR="00876550" w:rsidRPr="00523115">
        <w:rPr>
          <w:sz w:val="24"/>
          <w:szCs w:val="24"/>
        </w:rPr>
        <w:t xml:space="preserve"> </w:t>
      </w:r>
      <w:r w:rsidR="004B2635" w:rsidRPr="00884C41">
        <w:rPr>
          <w:sz w:val="26"/>
          <w:szCs w:val="26"/>
        </w:rPr>
        <w:t>считать утратившим силу.</w:t>
      </w:r>
    </w:p>
    <w:p w:rsidR="002F6387" w:rsidRPr="002F6387" w:rsidRDefault="00AD391E" w:rsidP="002F6387">
      <w:pPr>
        <w:tabs>
          <w:tab w:val="left" w:pos="851"/>
        </w:tabs>
        <w:ind w:right="-1" w:firstLine="426"/>
        <w:jc w:val="both"/>
        <w:rPr>
          <w:sz w:val="26"/>
          <w:szCs w:val="26"/>
        </w:rPr>
      </w:pPr>
      <w:r w:rsidRPr="002F6387">
        <w:rPr>
          <w:sz w:val="26"/>
          <w:szCs w:val="26"/>
        </w:rPr>
        <w:t>8</w:t>
      </w:r>
      <w:r w:rsidR="000B38F3" w:rsidRPr="002F6387">
        <w:rPr>
          <w:sz w:val="26"/>
          <w:szCs w:val="26"/>
        </w:rPr>
        <w:t xml:space="preserve">. </w:t>
      </w:r>
      <w:r w:rsidR="002F6387" w:rsidRPr="002F6387">
        <w:rPr>
          <w:sz w:val="26"/>
          <w:szCs w:val="26"/>
        </w:rPr>
        <w:t>Настоящее постановление направить для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www.zorkpos.tomsk.ru.</w:t>
      </w:r>
    </w:p>
    <w:p w:rsidR="000B38F3" w:rsidRDefault="000B38F3" w:rsidP="000B38F3">
      <w:pPr>
        <w:tabs>
          <w:tab w:val="left" w:pos="4500"/>
        </w:tabs>
        <w:ind w:rightChars="-30" w:right="-60"/>
        <w:jc w:val="both"/>
        <w:rPr>
          <w:sz w:val="26"/>
          <w:szCs w:val="26"/>
        </w:rPr>
      </w:pPr>
    </w:p>
    <w:p w:rsidR="002F6387" w:rsidRDefault="002F6387" w:rsidP="000B38F3">
      <w:pPr>
        <w:tabs>
          <w:tab w:val="left" w:pos="4500"/>
        </w:tabs>
        <w:ind w:rightChars="-30" w:right="-60"/>
        <w:jc w:val="both"/>
        <w:rPr>
          <w:sz w:val="26"/>
          <w:szCs w:val="26"/>
        </w:rPr>
      </w:pPr>
    </w:p>
    <w:p w:rsidR="002F6387" w:rsidRPr="00884C41" w:rsidRDefault="002F6387" w:rsidP="000B38F3">
      <w:pPr>
        <w:tabs>
          <w:tab w:val="left" w:pos="4500"/>
        </w:tabs>
        <w:ind w:rightChars="-30" w:right="-60"/>
        <w:jc w:val="both"/>
        <w:rPr>
          <w:sz w:val="26"/>
          <w:szCs w:val="26"/>
        </w:rPr>
      </w:pPr>
    </w:p>
    <w:p w:rsidR="001F4157" w:rsidRPr="00884C41" w:rsidRDefault="001F4157" w:rsidP="0097699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Pr="002F63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Зоркальцевского </w:t>
      </w:r>
    </w:p>
    <w:p w:rsidR="002F6387" w:rsidRP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</w:t>
      </w:r>
      <w:r w:rsidRPr="002F6387">
        <w:rPr>
          <w:sz w:val="26"/>
          <w:szCs w:val="26"/>
        </w:rPr>
        <w:t xml:space="preserve">поселения          </w:t>
      </w:r>
      <w:r w:rsidR="00BC4880">
        <w:rPr>
          <w:sz w:val="26"/>
          <w:szCs w:val="26"/>
        </w:rPr>
        <w:t xml:space="preserve">  </w:t>
      </w:r>
      <w:r w:rsidRPr="002F6387">
        <w:rPr>
          <w:sz w:val="26"/>
          <w:szCs w:val="26"/>
        </w:rPr>
        <w:t xml:space="preserve">                                                          </w:t>
      </w:r>
      <w:r w:rsidR="00B52085">
        <w:rPr>
          <w:sz w:val="26"/>
          <w:szCs w:val="26"/>
        </w:rPr>
        <w:t xml:space="preserve">     </w:t>
      </w:r>
      <w:r w:rsidRPr="002F63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r w:rsidRPr="002F6387">
        <w:rPr>
          <w:sz w:val="26"/>
          <w:szCs w:val="26"/>
        </w:rPr>
        <w:t xml:space="preserve">    </w:t>
      </w:r>
      <w:r>
        <w:rPr>
          <w:sz w:val="26"/>
          <w:szCs w:val="26"/>
        </w:rPr>
        <w:t>В.В. Даценко</w:t>
      </w:r>
      <w:r w:rsidRPr="002F6387">
        <w:rPr>
          <w:sz w:val="26"/>
          <w:szCs w:val="26"/>
        </w:rPr>
        <w:t xml:space="preserve">       </w:t>
      </w:r>
    </w:p>
    <w:p w:rsidR="002F6387" w:rsidRPr="005D3992" w:rsidRDefault="002F6387" w:rsidP="002F6387">
      <w:pPr>
        <w:pStyle w:val="a7"/>
        <w:tabs>
          <w:tab w:val="left" w:pos="2268"/>
        </w:tabs>
        <w:spacing w:before="0"/>
        <w:jc w:val="both"/>
        <w:rPr>
          <w:szCs w:val="24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B52085" w:rsidRDefault="00B52085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Default="002F6387" w:rsidP="002F6387">
      <w:pPr>
        <w:pStyle w:val="a7"/>
        <w:tabs>
          <w:tab w:val="left" w:pos="2268"/>
        </w:tabs>
        <w:spacing w:before="0"/>
        <w:jc w:val="both"/>
        <w:rPr>
          <w:sz w:val="20"/>
        </w:rPr>
      </w:pPr>
    </w:p>
    <w:p w:rsidR="002F6387" w:rsidRPr="003C53BF" w:rsidRDefault="002F6387" w:rsidP="002F6387">
      <w:pPr>
        <w:pStyle w:val="a7"/>
        <w:tabs>
          <w:tab w:val="left" w:pos="2268"/>
        </w:tabs>
        <w:spacing w:before="0"/>
        <w:jc w:val="both"/>
        <w:rPr>
          <w:sz w:val="18"/>
          <w:szCs w:val="18"/>
        </w:rPr>
      </w:pPr>
      <w:r w:rsidRPr="003C53BF">
        <w:rPr>
          <w:sz w:val="18"/>
          <w:szCs w:val="18"/>
        </w:rPr>
        <w:t>Брусницына Л.Ю.</w:t>
      </w:r>
    </w:p>
    <w:p w:rsidR="002F6387" w:rsidRPr="003C53BF" w:rsidRDefault="002F6387" w:rsidP="002F6387">
      <w:pPr>
        <w:pStyle w:val="a7"/>
        <w:tabs>
          <w:tab w:val="left" w:pos="2268"/>
        </w:tabs>
        <w:spacing w:before="0"/>
        <w:jc w:val="both"/>
        <w:rPr>
          <w:sz w:val="18"/>
          <w:szCs w:val="18"/>
        </w:rPr>
      </w:pPr>
      <w:r w:rsidRPr="003C53BF">
        <w:rPr>
          <w:sz w:val="18"/>
          <w:szCs w:val="18"/>
        </w:rPr>
        <w:t>(3822) 91 83 83</w:t>
      </w:r>
    </w:p>
    <w:p w:rsidR="002F6387" w:rsidRDefault="002F6387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B52085" w:rsidRDefault="002F6387" w:rsidP="002F6387">
      <w:pPr>
        <w:pStyle w:val="af6"/>
        <w:ind w:left="5387"/>
        <w:jc w:val="left"/>
        <w:rPr>
          <w:b w:val="0"/>
          <w:bCs/>
          <w:sz w:val="20"/>
        </w:rPr>
      </w:pPr>
      <w:r w:rsidRPr="005D3992">
        <w:rPr>
          <w:b w:val="0"/>
          <w:bCs/>
          <w:sz w:val="20"/>
        </w:rPr>
        <w:lastRenderedPageBreak/>
        <w:t>Приложение к постановлению</w:t>
      </w:r>
      <w:r>
        <w:rPr>
          <w:b w:val="0"/>
          <w:bCs/>
          <w:sz w:val="20"/>
        </w:rPr>
        <w:t xml:space="preserve"> </w:t>
      </w:r>
      <w:r w:rsidRPr="005D3992">
        <w:rPr>
          <w:b w:val="0"/>
          <w:bCs/>
          <w:sz w:val="20"/>
        </w:rPr>
        <w:t>Администрации Зоркальцевского сельского поселения</w:t>
      </w:r>
      <w:r w:rsidR="00BC4880">
        <w:rPr>
          <w:b w:val="0"/>
          <w:bCs/>
          <w:sz w:val="20"/>
        </w:rPr>
        <w:t xml:space="preserve"> </w:t>
      </w:r>
    </w:p>
    <w:p w:rsidR="002F6387" w:rsidRPr="003818DF" w:rsidRDefault="002F6387" w:rsidP="002F6387">
      <w:pPr>
        <w:pStyle w:val="af6"/>
        <w:ind w:left="5387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о</w:t>
      </w:r>
      <w:r w:rsidRPr="003C53BF">
        <w:rPr>
          <w:b w:val="0"/>
          <w:bCs/>
          <w:sz w:val="20"/>
        </w:rPr>
        <w:t>т</w:t>
      </w:r>
      <w:r>
        <w:rPr>
          <w:b w:val="0"/>
          <w:bCs/>
          <w:sz w:val="20"/>
        </w:rPr>
        <w:t xml:space="preserve"> 24</w:t>
      </w:r>
      <w:r w:rsidRPr="003C53BF">
        <w:rPr>
          <w:b w:val="0"/>
          <w:bCs/>
          <w:sz w:val="20"/>
        </w:rPr>
        <w:t>.</w:t>
      </w:r>
      <w:r>
        <w:rPr>
          <w:b w:val="0"/>
          <w:bCs/>
          <w:sz w:val="20"/>
        </w:rPr>
        <w:t>12</w:t>
      </w:r>
      <w:r w:rsidRPr="003C53BF">
        <w:rPr>
          <w:b w:val="0"/>
          <w:bCs/>
          <w:sz w:val="20"/>
        </w:rPr>
        <w:t>.202</w:t>
      </w:r>
      <w:r>
        <w:rPr>
          <w:b w:val="0"/>
          <w:bCs/>
          <w:sz w:val="20"/>
        </w:rPr>
        <w:t>5</w:t>
      </w:r>
      <w:r w:rsidRPr="003C53BF">
        <w:rPr>
          <w:b w:val="0"/>
          <w:bCs/>
          <w:sz w:val="20"/>
        </w:rPr>
        <w:t xml:space="preserve"> №</w:t>
      </w:r>
      <w:r w:rsidRPr="001277EB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>784</w:t>
      </w:r>
    </w:p>
    <w:p w:rsidR="000B38F3" w:rsidRPr="00884C41" w:rsidRDefault="000B38F3" w:rsidP="00A4729C">
      <w:pPr>
        <w:ind w:left="4253"/>
        <w:rPr>
          <w:sz w:val="26"/>
          <w:szCs w:val="26"/>
        </w:rPr>
      </w:pPr>
    </w:p>
    <w:p w:rsidR="004B019D" w:rsidRPr="00884C41" w:rsidRDefault="000B38F3" w:rsidP="000B38F3">
      <w:pPr>
        <w:jc w:val="center"/>
        <w:rPr>
          <w:sz w:val="26"/>
          <w:szCs w:val="26"/>
        </w:rPr>
      </w:pPr>
      <w:r w:rsidRPr="00884C41">
        <w:rPr>
          <w:sz w:val="26"/>
          <w:szCs w:val="26"/>
        </w:rPr>
        <w:t>Ставки арендной платы за земельны</w:t>
      </w:r>
      <w:r w:rsidR="007C4A17" w:rsidRPr="00884C41">
        <w:rPr>
          <w:sz w:val="26"/>
          <w:szCs w:val="26"/>
        </w:rPr>
        <w:t>е</w:t>
      </w:r>
      <w:r w:rsidRPr="00884C41">
        <w:rPr>
          <w:sz w:val="26"/>
          <w:szCs w:val="26"/>
        </w:rPr>
        <w:t xml:space="preserve"> участк</w:t>
      </w:r>
      <w:r w:rsidR="007C4A17" w:rsidRPr="00884C41">
        <w:rPr>
          <w:sz w:val="26"/>
          <w:szCs w:val="26"/>
        </w:rPr>
        <w:t>и</w:t>
      </w:r>
      <w:r w:rsidRPr="00884C41">
        <w:rPr>
          <w:sz w:val="26"/>
          <w:szCs w:val="26"/>
        </w:rPr>
        <w:t xml:space="preserve"> на территории </w:t>
      </w:r>
    </w:p>
    <w:p w:rsidR="000B38F3" w:rsidRDefault="001343C0" w:rsidP="002F6387">
      <w:pPr>
        <w:jc w:val="center"/>
        <w:rPr>
          <w:sz w:val="24"/>
          <w:szCs w:val="24"/>
        </w:rPr>
      </w:pPr>
      <w:r w:rsidRPr="00884C41">
        <w:rPr>
          <w:sz w:val="26"/>
          <w:szCs w:val="26"/>
        </w:rPr>
        <w:t xml:space="preserve">муниципального образования </w:t>
      </w:r>
      <w:r w:rsidR="002F6387">
        <w:rPr>
          <w:sz w:val="26"/>
          <w:szCs w:val="26"/>
        </w:rPr>
        <w:t>Зоркальцевское сельское поселение</w:t>
      </w:r>
      <w:r w:rsidR="000B38F3" w:rsidRPr="00884C41">
        <w:rPr>
          <w:sz w:val="26"/>
          <w:szCs w:val="26"/>
        </w:rPr>
        <w:t>, находящи</w:t>
      </w:r>
      <w:r w:rsidR="002F795A" w:rsidRPr="00884C41">
        <w:rPr>
          <w:sz w:val="26"/>
          <w:szCs w:val="26"/>
        </w:rPr>
        <w:t>е</w:t>
      </w:r>
      <w:r w:rsidR="007C4A17" w:rsidRPr="00884C41">
        <w:rPr>
          <w:sz w:val="26"/>
          <w:szCs w:val="26"/>
        </w:rPr>
        <w:t>ся</w:t>
      </w:r>
      <w:r w:rsidR="000B38F3" w:rsidRPr="00884C41">
        <w:rPr>
          <w:sz w:val="26"/>
          <w:szCs w:val="26"/>
        </w:rPr>
        <w:t xml:space="preserve"> в собственности муниципального образования </w:t>
      </w:r>
      <w:r w:rsidR="002F6387">
        <w:rPr>
          <w:sz w:val="26"/>
          <w:szCs w:val="26"/>
        </w:rPr>
        <w:t>«Зоркальцевское сельское поселение»</w:t>
      </w:r>
      <w:r w:rsidR="000B38F3" w:rsidRPr="00884C41">
        <w:rPr>
          <w:sz w:val="24"/>
          <w:szCs w:val="24"/>
        </w:rPr>
        <w:t xml:space="preserve">  </w:t>
      </w:r>
    </w:p>
    <w:tbl>
      <w:tblPr>
        <w:tblW w:w="94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2"/>
        <w:gridCol w:w="6804"/>
        <w:gridCol w:w="1842"/>
      </w:tblGrid>
      <w:tr w:rsidR="00A81145" w:rsidRPr="00884C41" w:rsidTr="00B52085">
        <w:trPr>
          <w:cantSplit/>
          <w:trHeight w:val="1797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A81145" w:rsidRPr="00884C41" w:rsidRDefault="00A81145" w:rsidP="00FE7616">
            <w:pPr>
              <w:jc w:val="center"/>
              <w:rPr>
                <w:b/>
                <w:sz w:val="24"/>
                <w:szCs w:val="24"/>
              </w:rPr>
            </w:pPr>
            <w:r w:rsidRPr="00884C4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45" w:rsidRPr="00884C41" w:rsidRDefault="00A81145" w:rsidP="00FE7616">
            <w:pPr>
              <w:jc w:val="center"/>
              <w:rPr>
                <w:b/>
                <w:sz w:val="24"/>
                <w:szCs w:val="24"/>
              </w:rPr>
            </w:pPr>
            <w:r w:rsidRPr="00884C41">
              <w:rPr>
                <w:b/>
                <w:sz w:val="24"/>
                <w:szCs w:val="24"/>
              </w:rPr>
              <w:t>Разрешенное использование земельных участков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A81145" w:rsidRPr="00C97BF0" w:rsidRDefault="00A81145" w:rsidP="00FE7616">
            <w:pPr>
              <w:jc w:val="center"/>
              <w:rPr>
                <w:b/>
                <w:sz w:val="22"/>
                <w:szCs w:val="24"/>
              </w:rPr>
            </w:pPr>
            <w:r w:rsidRPr="00C97BF0">
              <w:rPr>
                <w:b/>
                <w:sz w:val="22"/>
                <w:szCs w:val="24"/>
              </w:rPr>
              <w:t>Коэффициент вида разрешенного использования  в % отношении от кадастровой стоимости</w:t>
            </w:r>
          </w:p>
        </w:tc>
      </w:tr>
      <w:tr w:rsidR="00A81145" w:rsidRPr="00884C41" w:rsidTr="00B52085">
        <w:trPr>
          <w:cantSplit/>
          <w:trHeight w:val="255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A81145" w:rsidRPr="00884C41" w:rsidRDefault="00A81145" w:rsidP="00FE7616">
            <w:pPr>
              <w:jc w:val="center"/>
              <w:rPr>
                <w:b/>
                <w:sz w:val="24"/>
                <w:szCs w:val="24"/>
              </w:rPr>
            </w:pPr>
            <w:r w:rsidRPr="00884C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45" w:rsidRPr="00884C41" w:rsidRDefault="00A81145" w:rsidP="00FE7616">
            <w:pPr>
              <w:jc w:val="center"/>
              <w:rPr>
                <w:b/>
                <w:sz w:val="24"/>
                <w:szCs w:val="24"/>
              </w:rPr>
            </w:pPr>
            <w:r w:rsidRPr="00884C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81145" w:rsidRPr="00884C41" w:rsidRDefault="00A81145" w:rsidP="00FE7616">
            <w:pPr>
              <w:jc w:val="center"/>
              <w:rPr>
                <w:b/>
                <w:sz w:val="24"/>
                <w:szCs w:val="24"/>
              </w:rPr>
            </w:pPr>
            <w:r w:rsidRPr="00884C41">
              <w:rPr>
                <w:b/>
                <w:sz w:val="24"/>
                <w:szCs w:val="24"/>
              </w:rPr>
              <w:t>3</w:t>
            </w:r>
          </w:p>
        </w:tc>
      </w:tr>
      <w:tr w:rsidR="00A81145" w:rsidRPr="00884C41" w:rsidTr="00B52085">
        <w:trPr>
          <w:cantSplit/>
          <w:trHeight w:val="213"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0,7</w:t>
            </w:r>
          </w:p>
        </w:tc>
      </w:tr>
      <w:tr w:rsidR="00A81145" w:rsidRPr="00884C41" w:rsidTr="00B52085">
        <w:trPr>
          <w:cantSplit/>
          <w:trHeight w:val="315"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905F9E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Ведение личного подсобного хозяйства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0,7</w:t>
            </w:r>
          </w:p>
        </w:tc>
      </w:tr>
      <w:tr w:rsidR="00A81145" w:rsidRPr="00884C41" w:rsidTr="00B52085">
        <w:trPr>
          <w:cantSplit/>
          <w:trHeight w:val="513"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3.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C97BF0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Малоэтажная многоквартирная жилая застройка, </w:t>
            </w:r>
            <w:r w:rsidR="00C97BF0">
              <w:rPr>
                <w:sz w:val="24"/>
                <w:szCs w:val="24"/>
              </w:rPr>
              <w:t>б</w:t>
            </w:r>
            <w:r w:rsidRPr="00884C41">
              <w:rPr>
                <w:sz w:val="24"/>
                <w:szCs w:val="24"/>
              </w:rPr>
              <w:t>локированная жилая застройка, жилищное строительство физическими лицами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4</w:t>
            </w:r>
          </w:p>
        </w:tc>
      </w:tr>
      <w:tr w:rsidR="00A81145" w:rsidRPr="00884C41" w:rsidTr="00B52085">
        <w:trPr>
          <w:cantSplit/>
          <w:trHeight w:val="565"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4.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905F9E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Строительство индивидуальных жилых домов, домов блокированной жилой застройки, жилищное строительство юридическими лицами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13</w:t>
            </w:r>
          </w:p>
        </w:tc>
      </w:tr>
      <w:tr w:rsidR="00A81145" w:rsidRPr="00884C41" w:rsidTr="00B52085">
        <w:trPr>
          <w:cantSplit/>
          <w:trHeight w:val="278"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5.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AB6B11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Объекты гаражного назначения, размещение гаражей для собственных нужд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8</w:t>
            </w:r>
          </w:p>
        </w:tc>
      </w:tr>
      <w:tr w:rsidR="00A81145" w:rsidRPr="00884C41" w:rsidTr="00B52085">
        <w:trPr>
          <w:cantSplit/>
          <w:trHeight w:val="254"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6.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905F9E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Деловое управление, </w:t>
            </w:r>
          </w:p>
          <w:p w:rsidR="00A81145" w:rsidRPr="00884C41" w:rsidRDefault="00A81145" w:rsidP="00905F9E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1842" w:type="dxa"/>
            <w:vAlign w:val="center"/>
          </w:tcPr>
          <w:p w:rsidR="00A81145" w:rsidRPr="00884C41" w:rsidRDefault="00281B58" w:rsidP="0062422A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1,2</w:t>
            </w:r>
          </w:p>
        </w:tc>
      </w:tr>
      <w:tr w:rsidR="00A81145" w:rsidRPr="00884C41" w:rsidTr="00B52085">
        <w:trPr>
          <w:cantSplit/>
          <w:trHeight w:val="1234"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7.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FE7616">
            <w:pPr>
              <w:ind w:left="-52" w:right="-3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Промышленность:</w:t>
            </w:r>
          </w:p>
          <w:p w:rsidR="00A81145" w:rsidRPr="00884C41" w:rsidRDefault="00A81145" w:rsidP="00FE7616">
            <w:pPr>
              <w:ind w:left="-52" w:right="-3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тяжелая, строительная;</w:t>
            </w:r>
          </w:p>
          <w:p w:rsidR="00A81145" w:rsidRPr="00884C41" w:rsidRDefault="00A81145" w:rsidP="00FE7616">
            <w:pPr>
              <w:ind w:left="-52" w:right="-3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нефтехимическая (участки площадью свыше 750000 кв. м);</w:t>
            </w:r>
          </w:p>
          <w:p w:rsidR="00A81145" w:rsidRPr="00884C41" w:rsidRDefault="00A81145" w:rsidP="006E34B1">
            <w:pPr>
              <w:ind w:left="-52" w:right="-3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нефтехимическая (участки площадью до 750000 кв. м);</w:t>
            </w:r>
          </w:p>
          <w:p w:rsidR="00A81145" w:rsidRPr="00884C41" w:rsidRDefault="00A81145" w:rsidP="00FE7616">
            <w:pPr>
              <w:ind w:left="-52" w:right="-3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легкая, пищевая, фармацевтическая;</w:t>
            </w:r>
          </w:p>
        </w:tc>
        <w:tc>
          <w:tcPr>
            <w:tcW w:w="1842" w:type="dxa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6</w:t>
            </w:r>
            <w:r w:rsidR="00871538" w:rsidRPr="00884C41">
              <w:rPr>
                <w:sz w:val="24"/>
                <w:szCs w:val="24"/>
              </w:rPr>
              <w:t>,</w:t>
            </w:r>
            <w:r w:rsidR="00B24702" w:rsidRPr="00884C41">
              <w:rPr>
                <w:sz w:val="24"/>
                <w:szCs w:val="24"/>
              </w:rPr>
              <w:t>2</w:t>
            </w:r>
            <w:r w:rsidR="00DA1F21" w:rsidRPr="00884C41">
              <w:rPr>
                <w:sz w:val="24"/>
                <w:szCs w:val="24"/>
              </w:rPr>
              <w:t>5</w:t>
            </w:r>
          </w:p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</w:t>
            </w:r>
            <w:r w:rsidR="00871538" w:rsidRPr="00884C41">
              <w:rPr>
                <w:sz w:val="24"/>
                <w:szCs w:val="24"/>
              </w:rPr>
              <w:t>,0</w:t>
            </w:r>
            <w:r w:rsidR="00903D85" w:rsidRPr="00884C41">
              <w:rPr>
                <w:sz w:val="24"/>
                <w:szCs w:val="24"/>
              </w:rPr>
              <w:t>4</w:t>
            </w:r>
          </w:p>
          <w:p w:rsidR="00A81145" w:rsidRPr="00884C41" w:rsidRDefault="00A81145" w:rsidP="00A34C64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6</w:t>
            </w:r>
            <w:r w:rsidR="00B24702" w:rsidRPr="00884C41">
              <w:rPr>
                <w:sz w:val="24"/>
                <w:szCs w:val="24"/>
              </w:rPr>
              <w:t>,2</w:t>
            </w:r>
            <w:r w:rsidR="00DA1F21" w:rsidRPr="00884C41">
              <w:rPr>
                <w:sz w:val="24"/>
                <w:szCs w:val="24"/>
              </w:rPr>
              <w:t>5</w:t>
            </w:r>
          </w:p>
          <w:p w:rsidR="00A81145" w:rsidRPr="00884C41" w:rsidRDefault="00A81145" w:rsidP="00A34C64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6</w:t>
            </w:r>
            <w:r w:rsidR="00B24702" w:rsidRPr="00884C41">
              <w:rPr>
                <w:sz w:val="24"/>
                <w:szCs w:val="24"/>
              </w:rPr>
              <w:t>,2</w:t>
            </w:r>
            <w:r w:rsidR="00DA1F21" w:rsidRPr="00884C41">
              <w:rPr>
                <w:sz w:val="24"/>
                <w:szCs w:val="24"/>
              </w:rPr>
              <w:t>5</w:t>
            </w:r>
          </w:p>
        </w:tc>
      </w:tr>
      <w:tr w:rsidR="00A81145" w:rsidRPr="00884C41" w:rsidTr="00B52085">
        <w:trPr>
          <w:cantSplit/>
          <w:trHeight w:val="270"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8.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FE7616">
            <w:pPr>
              <w:ind w:left="-52" w:right="-3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Заготовка древесины</w:t>
            </w:r>
          </w:p>
        </w:tc>
        <w:tc>
          <w:tcPr>
            <w:tcW w:w="1842" w:type="dxa"/>
          </w:tcPr>
          <w:p w:rsidR="00A81145" w:rsidRPr="00884C41" w:rsidRDefault="00A81145" w:rsidP="001973ED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16</w:t>
            </w:r>
            <w:r w:rsidR="00DA1F21" w:rsidRPr="00884C41">
              <w:rPr>
                <w:sz w:val="24"/>
                <w:szCs w:val="24"/>
              </w:rPr>
              <w:t>,7</w:t>
            </w:r>
          </w:p>
        </w:tc>
      </w:tr>
      <w:tr w:rsidR="00A81145" w:rsidRPr="00884C41" w:rsidTr="00B52085">
        <w:trPr>
          <w:cantSplit/>
        </w:trPr>
        <w:tc>
          <w:tcPr>
            <w:tcW w:w="805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9.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Магазины:</w:t>
            </w:r>
          </w:p>
          <w:p w:rsidR="00A81145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стационарные (капитальные)</w:t>
            </w:r>
          </w:p>
          <w:p w:rsidR="00A81145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нестационарные (временные)</w:t>
            </w:r>
          </w:p>
        </w:tc>
        <w:tc>
          <w:tcPr>
            <w:tcW w:w="1842" w:type="dxa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190112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26,2</w:t>
            </w:r>
          </w:p>
          <w:p w:rsidR="00A81145" w:rsidRPr="00884C41" w:rsidRDefault="00756063" w:rsidP="00104CC5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5</w:t>
            </w:r>
            <w:r w:rsidR="004E5DEE" w:rsidRPr="00884C41">
              <w:rPr>
                <w:sz w:val="24"/>
                <w:szCs w:val="24"/>
              </w:rPr>
              <w:t>2,3</w:t>
            </w:r>
          </w:p>
        </w:tc>
      </w:tr>
      <w:tr w:rsidR="00A81145" w:rsidRPr="00884C41" w:rsidTr="00B52085">
        <w:trPr>
          <w:cantSplit/>
          <w:trHeight w:val="528"/>
        </w:trPr>
        <w:tc>
          <w:tcPr>
            <w:tcW w:w="805" w:type="dxa"/>
            <w:vAlign w:val="center"/>
          </w:tcPr>
          <w:p w:rsidR="00A81145" w:rsidRPr="00884C41" w:rsidRDefault="00A81145" w:rsidP="00A13361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10.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F10F08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Хранение автотранспорта:</w:t>
            </w:r>
          </w:p>
          <w:p w:rsidR="00A81145" w:rsidRPr="00884C41" w:rsidRDefault="00A81145" w:rsidP="00F10F08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гаражи с несколькими стояночными местами;</w:t>
            </w:r>
          </w:p>
          <w:p w:rsidR="00A81145" w:rsidRPr="00884C41" w:rsidRDefault="00A81145" w:rsidP="00F10F08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стоянки автомобильного транспорта</w:t>
            </w:r>
          </w:p>
        </w:tc>
        <w:tc>
          <w:tcPr>
            <w:tcW w:w="1842" w:type="dxa"/>
            <w:vAlign w:val="bottom"/>
          </w:tcPr>
          <w:p w:rsidR="00A81145" w:rsidRPr="00884C41" w:rsidRDefault="00A81145" w:rsidP="0013193D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756063" w:rsidP="0013193D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4,</w:t>
            </w:r>
            <w:r w:rsidR="00AC336D" w:rsidRPr="00884C41">
              <w:rPr>
                <w:sz w:val="24"/>
                <w:szCs w:val="24"/>
              </w:rPr>
              <w:t>5</w:t>
            </w:r>
          </w:p>
          <w:p w:rsidR="00A81145" w:rsidRPr="00884C41" w:rsidRDefault="00B43A11" w:rsidP="0013193D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3</w:t>
            </w:r>
          </w:p>
        </w:tc>
      </w:tr>
      <w:tr w:rsidR="00A81145" w:rsidRPr="00884C41" w:rsidTr="00B52085">
        <w:trPr>
          <w:cantSplit/>
          <w:trHeight w:val="1725"/>
        </w:trPr>
        <w:tc>
          <w:tcPr>
            <w:tcW w:w="805" w:type="dxa"/>
            <w:vAlign w:val="center"/>
          </w:tcPr>
          <w:p w:rsidR="00A81145" w:rsidRPr="00884C41" w:rsidRDefault="00A81145" w:rsidP="00A13361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11.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Объекты придорожного сервиса</w:t>
            </w:r>
          </w:p>
          <w:p w:rsidR="00A81145" w:rsidRPr="00884C41" w:rsidRDefault="00A81145" w:rsidP="00C655E4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(размещение магазинов сопутствующей торговли, зданий для организации общественного питания в качестве придорожного сервиса,</w:t>
            </w:r>
            <w:r w:rsidR="00C655E4" w:rsidRPr="00884C41">
              <w:rPr>
                <w:sz w:val="24"/>
                <w:szCs w:val="24"/>
              </w:rPr>
              <w:t xml:space="preserve"> </w:t>
            </w:r>
            <w:r w:rsidRPr="00884C41">
              <w:rPr>
                <w:sz w:val="24"/>
                <w:szCs w:val="24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автомобилей)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FE7616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62422A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15</w:t>
            </w:r>
          </w:p>
        </w:tc>
      </w:tr>
      <w:tr w:rsidR="00A81145" w:rsidRPr="00884C41" w:rsidTr="00B52085">
        <w:trPr>
          <w:cantSplit/>
          <w:trHeight w:val="300"/>
        </w:trPr>
        <w:tc>
          <w:tcPr>
            <w:tcW w:w="805" w:type="dxa"/>
            <w:vAlign w:val="center"/>
          </w:tcPr>
          <w:p w:rsidR="00A81145" w:rsidRPr="00884C41" w:rsidRDefault="00A81145" w:rsidP="005B1B84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12.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842" w:type="dxa"/>
            <w:vAlign w:val="center"/>
          </w:tcPr>
          <w:p w:rsidR="00A81145" w:rsidRPr="00884C41" w:rsidRDefault="00E7107E" w:rsidP="00FE7616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3</w:t>
            </w:r>
          </w:p>
        </w:tc>
      </w:tr>
      <w:tr w:rsidR="00A81145" w:rsidRPr="00884C41" w:rsidTr="00B52085">
        <w:trPr>
          <w:cantSplit/>
          <w:trHeight w:val="1309"/>
        </w:trPr>
        <w:tc>
          <w:tcPr>
            <w:tcW w:w="805" w:type="dxa"/>
            <w:vAlign w:val="center"/>
          </w:tcPr>
          <w:p w:rsidR="00A81145" w:rsidRPr="00884C41" w:rsidRDefault="00A81145" w:rsidP="00A13361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13.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6912F2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Отдых (рекреация), спорт, </w:t>
            </w:r>
            <w:r w:rsidR="00DB3DE4" w:rsidRPr="00884C41">
              <w:rPr>
                <w:sz w:val="24"/>
                <w:szCs w:val="24"/>
              </w:rPr>
              <w:t xml:space="preserve">автодромы, </w:t>
            </w:r>
            <w:r w:rsidRPr="00884C41">
              <w:rPr>
                <w:sz w:val="24"/>
                <w:szCs w:val="24"/>
              </w:rPr>
              <w:t>туристическое обслуживание, природно – познавательный туризм, охота и рыбалка, причалы для маломерных судов, поля для гольфа или конных прогулок:</w:t>
            </w:r>
          </w:p>
          <w:p w:rsidR="00A81145" w:rsidRPr="00884C41" w:rsidRDefault="00A81145" w:rsidP="00923B8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 границах населенных пунктов</w:t>
            </w:r>
          </w:p>
          <w:p w:rsidR="00A81145" w:rsidRPr="00884C41" w:rsidRDefault="00A81145" w:rsidP="00923B8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E40DD1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E40DD1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E40DD1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E40DD1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0,5</w:t>
            </w:r>
            <w:r w:rsidR="00931051" w:rsidRPr="00884C41">
              <w:rPr>
                <w:sz w:val="24"/>
                <w:szCs w:val="24"/>
              </w:rPr>
              <w:t>2</w:t>
            </w:r>
          </w:p>
          <w:p w:rsidR="00A81145" w:rsidRPr="00884C41" w:rsidRDefault="00A81145" w:rsidP="00E40DD1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0,2</w:t>
            </w:r>
            <w:r w:rsidR="005742CE" w:rsidRPr="00884C41">
              <w:rPr>
                <w:sz w:val="24"/>
                <w:szCs w:val="24"/>
              </w:rPr>
              <w:t>1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Ритуальная деятельность </w:t>
            </w:r>
          </w:p>
          <w:p w:rsidR="00A81145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(размещение кладбищ, крематориев и мест захоронений, размещение соответствующий культовых сооружений), </w:t>
            </w:r>
          </w:p>
          <w:p w:rsidR="002B24CD" w:rsidRPr="00884C41" w:rsidRDefault="00A81145" w:rsidP="00FE7616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специальная деятельность </w:t>
            </w:r>
          </w:p>
          <w:p w:rsidR="00A81145" w:rsidRPr="00884C41" w:rsidRDefault="00A81145" w:rsidP="00FE7616">
            <w:pPr>
              <w:rPr>
                <w:b/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(размещение, хранение, захоронение, утилизация, накопление, обработка, обезвреживание отходов и веществ)</w:t>
            </w:r>
          </w:p>
        </w:tc>
        <w:tc>
          <w:tcPr>
            <w:tcW w:w="1842" w:type="dxa"/>
            <w:vAlign w:val="center"/>
          </w:tcPr>
          <w:p w:rsidR="00A81145" w:rsidRPr="00884C41" w:rsidRDefault="004948BE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1,</w:t>
            </w:r>
            <w:r w:rsidR="00863771" w:rsidRPr="00884C41">
              <w:rPr>
                <w:sz w:val="24"/>
                <w:szCs w:val="24"/>
              </w:rPr>
              <w:t>88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15.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84C41">
              <w:rPr>
                <w:rFonts w:eastAsia="Calibri"/>
                <w:sz w:val="24"/>
                <w:szCs w:val="24"/>
              </w:rPr>
              <w:t xml:space="preserve">Растениеводство, питомники, </w:t>
            </w:r>
          </w:p>
          <w:p w:rsidR="00A81145" w:rsidRPr="00884C41" w:rsidRDefault="00A81145" w:rsidP="00DC15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C41">
              <w:rPr>
                <w:rFonts w:eastAsia="Calibri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1842" w:type="dxa"/>
            <w:vAlign w:val="center"/>
          </w:tcPr>
          <w:p w:rsidR="00A81145" w:rsidRPr="00884C41" w:rsidRDefault="00B476DF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1,1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16.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Хранение и переработка сельскохозяйственной продукции (размещение зданий, сооружений, используемых для производства хранения и первичной и глубокой переработки сельскохозяйственной продукции):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 границах населенных пунктов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287C89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</w:t>
            </w:r>
          </w:p>
          <w:p w:rsidR="00A81145" w:rsidRPr="00884C41" w:rsidRDefault="00287C89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20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17.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Обеспечение сельскохозяйственного производства (размещение машинно – транспортных и ремонтных станций, стоянок, ангаров и гаражей для сельскохозяйственной техники, амбаров,</w:t>
            </w:r>
            <w:r w:rsidRPr="00884C41">
              <w:rPr>
                <w:rFonts w:eastAsia="Calibri"/>
                <w:sz w:val="24"/>
                <w:szCs w:val="24"/>
              </w:rPr>
              <w:t xml:space="preserve"> водонапорных башен, трансформаторных станций и иного технического оборудования, используемого для ведения сельского хозяйства</w:t>
            </w:r>
            <w:r w:rsidRPr="00884C41">
              <w:rPr>
                <w:sz w:val="24"/>
                <w:szCs w:val="24"/>
              </w:rPr>
              <w:t>):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 границах населенных пунктов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3</w:t>
            </w:r>
            <w:r w:rsidR="00863771" w:rsidRPr="00884C41">
              <w:rPr>
                <w:sz w:val="24"/>
                <w:szCs w:val="24"/>
              </w:rPr>
              <w:t>1,3</w:t>
            </w:r>
          </w:p>
          <w:p w:rsidR="00A81145" w:rsidRPr="00884C41" w:rsidRDefault="00A81145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4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18.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Животноводство, пчеловодство, рыбоводство, </w:t>
            </w:r>
            <w:r w:rsidRPr="00884C41">
              <w:rPr>
                <w:rFonts w:eastAsia="Calibri"/>
                <w:sz w:val="24"/>
                <w:szCs w:val="24"/>
              </w:rPr>
              <w:t>размещение зданий, сооружений, используемых для содержания и разведения сельскохозяйственных животных: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 границах населенных пунктов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вне границ населенных пунктов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выпас скота, сенокошение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25</w:t>
            </w: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5</w:t>
            </w:r>
          </w:p>
          <w:p w:rsidR="00A81145" w:rsidRPr="00884C41" w:rsidRDefault="00744D65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19.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Гидротехнические сооружения  </w:t>
            </w:r>
          </w:p>
        </w:tc>
        <w:tc>
          <w:tcPr>
            <w:tcW w:w="1842" w:type="dxa"/>
            <w:vAlign w:val="center"/>
          </w:tcPr>
          <w:p w:rsidR="00A81145" w:rsidRPr="00884C41" w:rsidRDefault="00520C90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5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20.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Воздушный транспорт: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размещение объектов необходимых для взлета и приземления воздушных судов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аэродромы</w:t>
            </w:r>
          </w:p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вертолетные площадки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</w:p>
          <w:p w:rsidR="00A81145" w:rsidRPr="00884C41" w:rsidRDefault="00116B02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3</w:t>
            </w:r>
          </w:p>
          <w:p w:rsidR="00A81145" w:rsidRPr="00884C41" w:rsidRDefault="00A81145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0,005</w:t>
            </w:r>
          </w:p>
          <w:p w:rsidR="00A81145" w:rsidRPr="00884C41" w:rsidRDefault="00116B02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10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21.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Ведение огородничества, огородничество, овощеводство</w:t>
            </w:r>
          </w:p>
        </w:tc>
        <w:tc>
          <w:tcPr>
            <w:tcW w:w="1842" w:type="dxa"/>
            <w:vAlign w:val="center"/>
          </w:tcPr>
          <w:p w:rsidR="00A81145" w:rsidRPr="00884C41" w:rsidRDefault="0053722C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5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22.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Ведение садоводства, садоводство</w:t>
            </w:r>
          </w:p>
        </w:tc>
        <w:tc>
          <w:tcPr>
            <w:tcW w:w="1842" w:type="dxa"/>
            <w:vAlign w:val="center"/>
          </w:tcPr>
          <w:p w:rsidR="00A81145" w:rsidRPr="00884C41" w:rsidRDefault="00116B02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3</w:t>
            </w:r>
          </w:p>
        </w:tc>
      </w:tr>
      <w:tr w:rsidR="00A81145" w:rsidRPr="00884C41" w:rsidTr="00B52085">
        <w:trPr>
          <w:cantSplit/>
          <w:trHeight w:val="289"/>
        </w:trPr>
        <w:tc>
          <w:tcPr>
            <w:tcW w:w="805" w:type="dxa"/>
            <w:vAlign w:val="center"/>
          </w:tcPr>
          <w:p w:rsidR="00A81145" w:rsidRPr="00884C41" w:rsidRDefault="00A81145" w:rsidP="00A32A7F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23.</w:t>
            </w:r>
          </w:p>
        </w:tc>
        <w:tc>
          <w:tcPr>
            <w:tcW w:w="6816" w:type="dxa"/>
            <w:gridSpan w:val="2"/>
          </w:tcPr>
          <w:p w:rsidR="00A81145" w:rsidRPr="00884C41" w:rsidRDefault="00A81145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1842" w:type="dxa"/>
            <w:vAlign w:val="center"/>
          </w:tcPr>
          <w:p w:rsidR="00A81145" w:rsidRPr="00884C41" w:rsidRDefault="00A81145" w:rsidP="00DE0D09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10</w:t>
            </w:r>
          </w:p>
        </w:tc>
      </w:tr>
      <w:tr w:rsidR="00AD391E" w:rsidRPr="00884C41" w:rsidTr="00B520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B7196" w:rsidRPr="00884C41" w:rsidRDefault="00617C0A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24</w:t>
            </w:r>
            <w:r w:rsidR="007B7196" w:rsidRPr="00884C4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B7196" w:rsidRPr="00884C41" w:rsidRDefault="007B7196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Коммунальное обслуживание, связь, энергетика:</w:t>
            </w:r>
          </w:p>
          <w:p w:rsidR="007B7196" w:rsidRPr="00884C41" w:rsidRDefault="007B7196" w:rsidP="00DC15FB">
            <w:pPr>
              <w:jc w:val="both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- объекты связи стационарные </w:t>
            </w:r>
          </w:p>
          <w:p w:rsidR="007B7196" w:rsidRPr="00884C41" w:rsidRDefault="007B7196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объекты электроэнергетики линейные и стационарные</w:t>
            </w:r>
          </w:p>
          <w:p w:rsidR="007B7196" w:rsidRPr="00884C41" w:rsidRDefault="007B7196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АТС</w:t>
            </w:r>
          </w:p>
          <w:p w:rsidR="007B7196" w:rsidRPr="00884C41" w:rsidRDefault="007B7196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поставка воды (водозаборы, насосные станции, водопроводы), поставка тепла</w:t>
            </w:r>
            <w:r w:rsidR="0005393F" w:rsidRPr="00884C41">
              <w:rPr>
                <w:sz w:val="24"/>
                <w:szCs w:val="24"/>
              </w:rPr>
              <w:t xml:space="preserve"> (котельные)</w:t>
            </w:r>
            <w:r w:rsidRPr="00884C41">
              <w:rPr>
                <w:sz w:val="24"/>
                <w:szCs w:val="24"/>
              </w:rPr>
              <w:t>, отвод канализационных стоков (очистные сооружения, канализация), за исключением объектов газоснабжения</w:t>
            </w:r>
          </w:p>
        </w:tc>
        <w:tc>
          <w:tcPr>
            <w:tcW w:w="1842" w:type="dxa"/>
            <w:shd w:val="clear" w:color="auto" w:fill="auto"/>
          </w:tcPr>
          <w:p w:rsidR="007B7196" w:rsidRPr="00884C41" w:rsidRDefault="007B7196" w:rsidP="00DC15FB">
            <w:pPr>
              <w:jc w:val="center"/>
              <w:rPr>
                <w:sz w:val="24"/>
                <w:szCs w:val="24"/>
              </w:rPr>
            </w:pPr>
          </w:p>
          <w:p w:rsidR="007B7196" w:rsidRPr="00884C41" w:rsidRDefault="007B7196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</w:t>
            </w:r>
            <w:r w:rsidR="00E67FD0" w:rsidRPr="00884C41">
              <w:rPr>
                <w:sz w:val="24"/>
                <w:szCs w:val="24"/>
              </w:rPr>
              <w:t>0</w:t>
            </w:r>
            <w:r w:rsidRPr="00884C41">
              <w:rPr>
                <w:sz w:val="24"/>
                <w:szCs w:val="24"/>
              </w:rPr>
              <w:t>0</w:t>
            </w:r>
          </w:p>
          <w:p w:rsidR="007B7196" w:rsidRPr="00884C41" w:rsidRDefault="007B7196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 xml:space="preserve">5 </w:t>
            </w:r>
          </w:p>
          <w:p w:rsidR="007B7196" w:rsidRPr="00884C41" w:rsidRDefault="007C1918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40</w:t>
            </w:r>
          </w:p>
          <w:p w:rsidR="0027593E" w:rsidRPr="00884C41" w:rsidRDefault="0027593E" w:rsidP="0027593E">
            <w:pPr>
              <w:rPr>
                <w:sz w:val="24"/>
                <w:szCs w:val="24"/>
              </w:rPr>
            </w:pPr>
          </w:p>
          <w:p w:rsidR="0027593E" w:rsidRPr="00884C41" w:rsidRDefault="0027593E" w:rsidP="0027593E">
            <w:pPr>
              <w:rPr>
                <w:sz w:val="24"/>
                <w:szCs w:val="24"/>
              </w:rPr>
            </w:pPr>
          </w:p>
          <w:p w:rsidR="007B7196" w:rsidRPr="00884C41" w:rsidRDefault="006C2497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10</w:t>
            </w:r>
          </w:p>
        </w:tc>
      </w:tr>
      <w:tr w:rsidR="00AD391E" w:rsidRPr="00884C41" w:rsidTr="00B520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B7196" w:rsidRPr="00884C41" w:rsidRDefault="007B7196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</w:t>
            </w:r>
            <w:r w:rsidR="00617C0A" w:rsidRPr="00884C41">
              <w:rPr>
                <w:sz w:val="24"/>
                <w:szCs w:val="24"/>
              </w:rPr>
              <w:t>5</w:t>
            </w:r>
            <w:r w:rsidRPr="00884C4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B7196" w:rsidRPr="00884C41" w:rsidRDefault="007B7196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Объекты газоснабжения</w:t>
            </w:r>
          </w:p>
        </w:tc>
        <w:tc>
          <w:tcPr>
            <w:tcW w:w="1842" w:type="dxa"/>
            <w:shd w:val="clear" w:color="auto" w:fill="auto"/>
          </w:tcPr>
          <w:p w:rsidR="007B7196" w:rsidRPr="00884C41" w:rsidRDefault="00E53654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10</w:t>
            </w:r>
          </w:p>
        </w:tc>
      </w:tr>
      <w:tr w:rsidR="00AD391E" w:rsidRPr="00884C41" w:rsidTr="00B520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B7196" w:rsidRPr="00884C41" w:rsidRDefault="00617C0A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26</w:t>
            </w:r>
            <w:r w:rsidR="007B7196" w:rsidRPr="00884C4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804" w:type="dxa"/>
            <w:shd w:val="clear" w:color="auto" w:fill="auto"/>
          </w:tcPr>
          <w:p w:rsidR="007B7196" w:rsidRPr="00884C41" w:rsidRDefault="007B7196" w:rsidP="001D6250">
            <w:pPr>
              <w:jc w:val="both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Транспорт</w:t>
            </w:r>
            <w:r w:rsidR="00E45DB7" w:rsidRPr="00884C41">
              <w:rPr>
                <w:sz w:val="24"/>
                <w:szCs w:val="24"/>
              </w:rPr>
              <w:t xml:space="preserve"> </w:t>
            </w:r>
            <w:r w:rsidR="00E45DB7" w:rsidRPr="00884C41">
              <w:rPr>
                <w:rFonts w:eastAsia="Calibri"/>
                <w:sz w:val="24"/>
                <w:szCs w:val="24"/>
              </w:rPr>
              <w:t>(размещение различного рода</w:t>
            </w:r>
            <w:r w:rsidR="001D6250" w:rsidRPr="00884C41">
              <w:rPr>
                <w:rFonts w:eastAsia="Calibri"/>
                <w:sz w:val="24"/>
                <w:szCs w:val="24"/>
              </w:rPr>
              <w:t xml:space="preserve"> дорог и</w:t>
            </w:r>
            <w:r w:rsidR="00E45DB7" w:rsidRPr="00884C41">
              <w:rPr>
                <w:rFonts w:eastAsia="Calibri"/>
                <w:sz w:val="24"/>
                <w:szCs w:val="24"/>
              </w:rPr>
              <w:t xml:space="preserve"> путей сообщения </w:t>
            </w:r>
            <w:r w:rsidRPr="00884C41">
              <w:rPr>
                <w:sz w:val="24"/>
                <w:szCs w:val="24"/>
              </w:rPr>
              <w:t xml:space="preserve"> железнодорожн</w:t>
            </w:r>
            <w:r w:rsidR="001D6250" w:rsidRPr="00884C41">
              <w:rPr>
                <w:sz w:val="24"/>
                <w:szCs w:val="24"/>
              </w:rPr>
              <w:t>ого</w:t>
            </w:r>
            <w:r w:rsidR="00E45DB7" w:rsidRPr="00884C41">
              <w:rPr>
                <w:sz w:val="24"/>
                <w:szCs w:val="24"/>
              </w:rPr>
              <w:t xml:space="preserve">, </w:t>
            </w:r>
            <w:r w:rsidRPr="00884C41">
              <w:rPr>
                <w:sz w:val="24"/>
                <w:szCs w:val="24"/>
              </w:rPr>
              <w:t>автомобильн</w:t>
            </w:r>
            <w:r w:rsidR="001D6250" w:rsidRPr="00884C41">
              <w:rPr>
                <w:sz w:val="24"/>
                <w:szCs w:val="24"/>
              </w:rPr>
              <w:t>ого</w:t>
            </w:r>
            <w:r w:rsidR="00E45DB7" w:rsidRPr="00884C41">
              <w:rPr>
                <w:sz w:val="24"/>
                <w:szCs w:val="24"/>
              </w:rPr>
              <w:t xml:space="preserve">, </w:t>
            </w:r>
            <w:r w:rsidRPr="00884C41">
              <w:rPr>
                <w:sz w:val="24"/>
                <w:szCs w:val="24"/>
              </w:rPr>
              <w:t>водн</w:t>
            </w:r>
            <w:r w:rsidR="001D6250" w:rsidRPr="00884C41">
              <w:rPr>
                <w:sz w:val="24"/>
                <w:szCs w:val="24"/>
              </w:rPr>
              <w:t>ого транспорта):</w:t>
            </w:r>
          </w:p>
          <w:p w:rsidR="001D6250" w:rsidRPr="00884C41" w:rsidRDefault="001D6250" w:rsidP="001D6250">
            <w:pPr>
              <w:jc w:val="both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 границах населенного пункта:</w:t>
            </w:r>
          </w:p>
          <w:p w:rsidR="001D6250" w:rsidRPr="00884C41" w:rsidRDefault="001D6250" w:rsidP="001D6250">
            <w:pPr>
              <w:jc w:val="both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- вне границ населенного пункта: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7B7196" w:rsidRPr="00884C41" w:rsidRDefault="007B7196" w:rsidP="00DC15FB">
            <w:pPr>
              <w:tabs>
                <w:tab w:val="left" w:pos="1275"/>
                <w:tab w:val="center" w:pos="1451"/>
              </w:tabs>
              <w:jc w:val="center"/>
              <w:rPr>
                <w:sz w:val="24"/>
                <w:szCs w:val="24"/>
              </w:rPr>
            </w:pPr>
          </w:p>
          <w:p w:rsidR="001D6250" w:rsidRPr="00884C41" w:rsidRDefault="0005393F" w:rsidP="00DC15FB">
            <w:pPr>
              <w:tabs>
                <w:tab w:val="left" w:pos="1275"/>
                <w:tab w:val="center" w:pos="1451"/>
              </w:tabs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8</w:t>
            </w:r>
          </w:p>
          <w:p w:rsidR="001D6250" w:rsidRPr="00884C41" w:rsidRDefault="001D6250" w:rsidP="00DC15FB">
            <w:pPr>
              <w:tabs>
                <w:tab w:val="left" w:pos="1275"/>
                <w:tab w:val="center" w:pos="1451"/>
              </w:tabs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100</w:t>
            </w:r>
          </w:p>
        </w:tc>
      </w:tr>
      <w:tr w:rsidR="00AD391E" w:rsidRPr="00884C41" w:rsidTr="00B520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B7196" w:rsidRPr="00884C41" w:rsidRDefault="00617C0A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27</w:t>
            </w:r>
            <w:r w:rsidR="007B7196" w:rsidRPr="00884C4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B7196" w:rsidRPr="00884C41" w:rsidRDefault="007B7196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Склады</w:t>
            </w:r>
          </w:p>
          <w:p w:rsidR="007B7196" w:rsidRPr="00884C41" w:rsidRDefault="007B7196" w:rsidP="00DC15FB">
            <w:pPr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Складирование ПГС, песка, щебня и вскрышных пород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B7196" w:rsidRPr="00884C41" w:rsidRDefault="00E53654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1</w:t>
            </w:r>
          </w:p>
          <w:p w:rsidR="007B7196" w:rsidRPr="00884C41" w:rsidRDefault="00E53654" w:rsidP="00E53654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50</w:t>
            </w:r>
          </w:p>
        </w:tc>
      </w:tr>
      <w:tr w:rsidR="00AD391E" w:rsidRPr="00884C41" w:rsidTr="00B520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B7196" w:rsidRPr="00884C41" w:rsidRDefault="00617C0A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28</w:t>
            </w:r>
            <w:r w:rsidR="007B7196" w:rsidRPr="00884C4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7B7196" w:rsidRPr="00884C41" w:rsidRDefault="007B7196" w:rsidP="00DC15FB">
            <w:pPr>
              <w:jc w:val="both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842" w:type="dxa"/>
            <w:shd w:val="clear" w:color="auto" w:fill="auto"/>
          </w:tcPr>
          <w:p w:rsidR="007B7196" w:rsidRPr="00884C41" w:rsidRDefault="00E53654" w:rsidP="00DC15FB">
            <w:pPr>
              <w:jc w:val="center"/>
              <w:rPr>
                <w:sz w:val="24"/>
                <w:szCs w:val="24"/>
              </w:rPr>
            </w:pPr>
            <w:r w:rsidRPr="00884C41">
              <w:rPr>
                <w:sz w:val="24"/>
                <w:szCs w:val="24"/>
              </w:rPr>
              <w:t>0,5</w:t>
            </w:r>
          </w:p>
        </w:tc>
      </w:tr>
    </w:tbl>
    <w:p w:rsidR="007B7196" w:rsidRPr="00884C41" w:rsidRDefault="007B7196" w:rsidP="00B52085">
      <w:pPr>
        <w:pStyle w:val="a3"/>
        <w:jc w:val="left"/>
      </w:pPr>
    </w:p>
    <w:sectPr w:rsidR="007B7196" w:rsidRPr="00884C41" w:rsidSect="00B52085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A1" w:rsidRDefault="00B679A1" w:rsidP="00B06BD0">
      <w:r>
        <w:separator/>
      </w:r>
    </w:p>
  </w:endnote>
  <w:endnote w:type="continuationSeparator" w:id="0">
    <w:p w:rsidR="00B679A1" w:rsidRDefault="00B679A1" w:rsidP="00B0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A1" w:rsidRDefault="00B679A1" w:rsidP="00B06BD0">
      <w:r>
        <w:separator/>
      </w:r>
    </w:p>
  </w:footnote>
  <w:footnote w:type="continuationSeparator" w:id="0">
    <w:p w:rsidR="00B679A1" w:rsidRDefault="00B679A1" w:rsidP="00B0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C46"/>
    <w:multiLevelType w:val="hybridMultilevel"/>
    <w:tmpl w:val="9A5A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E3848"/>
    <w:multiLevelType w:val="hybridMultilevel"/>
    <w:tmpl w:val="A1B6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F3"/>
    <w:rsid w:val="00003EBB"/>
    <w:rsid w:val="00004604"/>
    <w:rsid w:val="00040518"/>
    <w:rsid w:val="00044CD2"/>
    <w:rsid w:val="0005393F"/>
    <w:rsid w:val="000674EF"/>
    <w:rsid w:val="00071890"/>
    <w:rsid w:val="00071C35"/>
    <w:rsid w:val="00071D5E"/>
    <w:rsid w:val="000756AC"/>
    <w:rsid w:val="000821C0"/>
    <w:rsid w:val="00083112"/>
    <w:rsid w:val="000907C2"/>
    <w:rsid w:val="000A544F"/>
    <w:rsid w:val="000A6947"/>
    <w:rsid w:val="000B0AAC"/>
    <w:rsid w:val="000B1EE9"/>
    <w:rsid w:val="000B38F3"/>
    <w:rsid w:val="000B6563"/>
    <w:rsid w:val="000C07C8"/>
    <w:rsid w:val="000C4CC1"/>
    <w:rsid w:val="000D674A"/>
    <w:rsid w:val="000D7FEA"/>
    <w:rsid w:val="000F1A75"/>
    <w:rsid w:val="000F6D97"/>
    <w:rsid w:val="00104CC5"/>
    <w:rsid w:val="001069AE"/>
    <w:rsid w:val="00116B02"/>
    <w:rsid w:val="0012612E"/>
    <w:rsid w:val="0013193D"/>
    <w:rsid w:val="001330C2"/>
    <w:rsid w:val="001343C0"/>
    <w:rsid w:val="0016366B"/>
    <w:rsid w:val="0016384B"/>
    <w:rsid w:val="00173660"/>
    <w:rsid w:val="00173FA4"/>
    <w:rsid w:val="001860E3"/>
    <w:rsid w:val="0018623D"/>
    <w:rsid w:val="00190112"/>
    <w:rsid w:val="0019127C"/>
    <w:rsid w:val="001973ED"/>
    <w:rsid w:val="001B0CFF"/>
    <w:rsid w:val="001B117E"/>
    <w:rsid w:val="001B2DEB"/>
    <w:rsid w:val="001B5365"/>
    <w:rsid w:val="001D6250"/>
    <w:rsid w:val="001E28C6"/>
    <w:rsid w:val="001F254F"/>
    <w:rsid w:val="001F4157"/>
    <w:rsid w:val="00203762"/>
    <w:rsid w:val="00207077"/>
    <w:rsid w:val="00207A36"/>
    <w:rsid w:val="00224191"/>
    <w:rsid w:val="00240FE2"/>
    <w:rsid w:val="00252523"/>
    <w:rsid w:val="0027593E"/>
    <w:rsid w:val="00281B58"/>
    <w:rsid w:val="00287C89"/>
    <w:rsid w:val="0029403E"/>
    <w:rsid w:val="002A501C"/>
    <w:rsid w:val="002A62C2"/>
    <w:rsid w:val="002B24CD"/>
    <w:rsid w:val="002D0B32"/>
    <w:rsid w:val="002F42EE"/>
    <w:rsid w:val="002F6387"/>
    <w:rsid w:val="002F795A"/>
    <w:rsid w:val="003105CD"/>
    <w:rsid w:val="003407FE"/>
    <w:rsid w:val="00342945"/>
    <w:rsid w:val="003479CA"/>
    <w:rsid w:val="00354945"/>
    <w:rsid w:val="00362E09"/>
    <w:rsid w:val="00390511"/>
    <w:rsid w:val="003A0F27"/>
    <w:rsid w:val="003B4756"/>
    <w:rsid w:val="003B7EB2"/>
    <w:rsid w:val="003C03AA"/>
    <w:rsid w:val="003C62EB"/>
    <w:rsid w:val="003C752B"/>
    <w:rsid w:val="003D2D6A"/>
    <w:rsid w:val="003D78C8"/>
    <w:rsid w:val="003E4B61"/>
    <w:rsid w:val="003E572A"/>
    <w:rsid w:val="003F05A7"/>
    <w:rsid w:val="003F4759"/>
    <w:rsid w:val="003F50C0"/>
    <w:rsid w:val="003F5424"/>
    <w:rsid w:val="00402FB3"/>
    <w:rsid w:val="004059CE"/>
    <w:rsid w:val="00413643"/>
    <w:rsid w:val="00417216"/>
    <w:rsid w:val="004246DC"/>
    <w:rsid w:val="00426E8B"/>
    <w:rsid w:val="004326FA"/>
    <w:rsid w:val="00436BBD"/>
    <w:rsid w:val="004401B3"/>
    <w:rsid w:val="004427D9"/>
    <w:rsid w:val="00457602"/>
    <w:rsid w:val="004678FB"/>
    <w:rsid w:val="00472E32"/>
    <w:rsid w:val="0047505B"/>
    <w:rsid w:val="004824B6"/>
    <w:rsid w:val="004948BE"/>
    <w:rsid w:val="004951DE"/>
    <w:rsid w:val="004B019D"/>
    <w:rsid w:val="004B2635"/>
    <w:rsid w:val="004B4CA5"/>
    <w:rsid w:val="004C4914"/>
    <w:rsid w:val="004C72AD"/>
    <w:rsid w:val="004E129F"/>
    <w:rsid w:val="004E5DEE"/>
    <w:rsid w:val="004F65C7"/>
    <w:rsid w:val="00512F91"/>
    <w:rsid w:val="0051663B"/>
    <w:rsid w:val="00520C90"/>
    <w:rsid w:val="00521466"/>
    <w:rsid w:val="005216CC"/>
    <w:rsid w:val="00522BA9"/>
    <w:rsid w:val="00522D7B"/>
    <w:rsid w:val="00536121"/>
    <w:rsid w:val="0053722C"/>
    <w:rsid w:val="00544D59"/>
    <w:rsid w:val="00573788"/>
    <w:rsid w:val="005742CE"/>
    <w:rsid w:val="0058612A"/>
    <w:rsid w:val="005A27E7"/>
    <w:rsid w:val="005A2B5B"/>
    <w:rsid w:val="005B03C5"/>
    <w:rsid w:val="005B14E8"/>
    <w:rsid w:val="005B1B84"/>
    <w:rsid w:val="005B3341"/>
    <w:rsid w:val="005C630C"/>
    <w:rsid w:val="005D06B3"/>
    <w:rsid w:val="005F1AD4"/>
    <w:rsid w:val="00614557"/>
    <w:rsid w:val="00617C0A"/>
    <w:rsid w:val="0062422A"/>
    <w:rsid w:val="00626D14"/>
    <w:rsid w:val="0064142D"/>
    <w:rsid w:val="00643C6E"/>
    <w:rsid w:val="006453E8"/>
    <w:rsid w:val="00653B17"/>
    <w:rsid w:val="0065774D"/>
    <w:rsid w:val="00662254"/>
    <w:rsid w:val="00667659"/>
    <w:rsid w:val="006912F2"/>
    <w:rsid w:val="006A1388"/>
    <w:rsid w:val="006B2199"/>
    <w:rsid w:val="006C2497"/>
    <w:rsid w:val="006C50F0"/>
    <w:rsid w:val="006D04F4"/>
    <w:rsid w:val="006E02BB"/>
    <w:rsid w:val="006E166B"/>
    <w:rsid w:val="006E34B1"/>
    <w:rsid w:val="006E5287"/>
    <w:rsid w:val="006F0EE2"/>
    <w:rsid w:val="006F0F3F"/>
    <w:rsid w:val="0070255D"/>
    <w:rsid w:val="00703C9D"/>
    <w:rsid w:val="007079C4"/>
    <w:rsid w:val="00714EC6"/>
    <w:rsid w:val="00737066"/>
    <w:rsid w:val="00744D65"/>
    <w:rsid w:val="00756063"/>
    <w:rsid w:val="00763D87"/>
    <w:rsid w:val="00770614"/>
    <w:rsid w:val="00780FCD"/>
    <w:rsid w:val="00781F40"/>
    <w:rsid w:val="00782489"/>
    <w:rsid w:val="007849C3"/>
    <w:rsid w:val="00787414"/>
    <w:rsid w:val="007A0E3A"/>
    <w:rsid w:val="007A4F8F"/>
    <w:rsid w:val="007B67F9"/>
    <w:rsid w:val="007B6879"/>
    <w:rsid w:val="007B7196"/>
    <w:rsid w:val="007C1918"/>
    <w:rsid w:val="007C4A17"/>
    <w:rsid w:val="007C4F91"/>
    <w:rsid w:val="007E49EF"/>
    <w:rsid w:val="007E67AC"/>
    <w:rsid w:val="007E7733"/>
    <w:rsid w:val="007F1DF2"/>
    <w:rsid w:val="00816689"/>
    <w:rsid w:val="0082210B"/>
    <w:rsid w:val="008262D9"/>
    <w:rsid w:val="008366D8"/>
    <w:rsid w:val="0084106E"/>
    <w:rsid w:val="00850BF0"/>
    <w:rsid w:val="00851640"/>
    <w:rsid w:val="008605F0"/>
    <w:rsid w:val="00863771"/>
    <w:rsid w:val="0086455E"/>
    <w:rsid w:val="008646E0"/>
    <w:rsid w:val="00864D76"/>
    <w:rsid w:val="00871538"/>
    <w:rsid w:val="00876550"/>
    <w:rsid w:val="0087725E"/>
    <w:rsid w:val="00884C41"/>
    <w:rsid w:val="00887323"/>
    <w:rsid w:val="0089705A"/>
    <w:rsid w:val="0089740B"/>
    <w:rsid w:val="008A13CA"/>
    <w:rsid w:val="008A23DD"/>
    <w:rsid w:val="008A3F1C"/>
    <w:rsid w:val="008C0EFF"/>
    <w:rsid w:val="008C1075"/>
    <w:rsid w:val="008D2B7D"/>
    <w:rsid w:val="008D3CD6"/>
    <w:rsid w:val="008E0559"/>
    <w:rsid w:val="008F006B"/>
    <w:rsid w:val="008F7F43"/>
    <w:rsid w:val="009039F2"/>
    <w:rsid w:val="00903D85"/>
    <w:rsid w:val="009048A7"/>
    <w:rsid w:val="00905F9E"/>
    <w:rsid w:val="00917F59"/>
    <w:rsid w:val="00923B86"/>
    <w:rsid w:val="00931051"/>
    <w:rsid w:val="009429A3"/>
    <w:rsid w:val="009458AE"/>
    <w:rsid w:val="00946F56"/>
    <w:rsid w:val="0096376D"/>
    <w:rsid w:val="00972FE2"/>
    <w:rsid w:val="00974525"/>
    <w:rsid w:val="00976995"/>
    <w:rsid w:val="00980EA8"/>
    <w:rsid w:val="009818E4"/>
    <w:rsid w:val="00995D5F"/>
    <w:rsid w:val="00995E98"/>
    <w:rsid w:val="00996AB9"/>
    <w:rsid w:val="00997836"/>
    <w:rsid w:val="009A28F6"/>
    <w:rsid w:val="009B32CD"/>
    <w:rsid w:val="009B37A2"/>
    <w:rsid w:val="009B76FC"/>
    <w:rsid w:val="009D45CE"/>
    <w:rsid w:val="009E268F"/>
    <w:rsid w:val="009E322F"/>
    <w:rsid w:val="009E487A"/>
    <w:rsid w:val="009E6D8B"/>
    <w:rsid w:val="009F38D3"/>
    <w:rsid w:val="009F4799"/>
    <w:rsid w:val="00A01D28"/>
    <w:rsid w:val="00A13361"/>
    <w:rsid w:val="00A32A7F"/>
    <w:rsid w:val="00A34C64"/>
    <w:rsid w:val="00A443D9"/>
    <w:rsid w:val="00A4729C"/>
    <w:rsid w:val="00A6195A"/>
    <w:rsid w:val="00A65E28"/>
    <w:rsid w:val="00A73A98"/>
    <w:rsid w:val="00A77E42"/>
    <w:rsid w:val="00A81145"/>
    <w:rsid w:val="00A81C40"/>
    <w:rsid w:val="00A85EAD"/>
    <w:rsid w:val="00A97E20"/>
    <w:rsid w:val="00AB2954"/>
    <w:rsid w:val="00AB2B0A"/>
    <w:rsid w:val="00AB3436"/>
    <w:rsid w:val="00AB6891"/>
    <w:rsid w:val="00AB6B11"/>
    <w:rsid w:val="00AC336D"/>
    <w:rsid w:val="00AD391E"/>
    <w:rsid w:val="00AE0FAC"/>
    <w:rsid w:val="00B06BD0"/>
    <w:rsid w:val="00B24702"/>
    <w:rsid w:val="00B43A11"/>
    <w:rsid w:val="00B476DF"/>
    <w:rsid w:val="00B52085"/>
    <w:rsid w:val="00B6137A"/>
    <w:rsid w:val="00B664D1"/>
    <w:rsid w:val="00B679A1"/>
    <w:rsid w:val="00B67D2D"/>
    <w:rsid w:val="00B83FB6"/>
    <w:rsid w:val="00B855D6"/>
    <w:rsid w:val="00B85BF7"/>
    <w:rsid w:val="00BA2491"/>
    <w:rsid w:val="00BA6C0A"/>
    <w:rsid w:val="00BB6558"/>
    <w:rsid w:val="00BC4880"/>
    <w:rsid w:val="00BD6083"/>
    <w:rsid w:val="00BD7A92"/>
    <w:rsid w:val="00BE463D"/>
    <w:rsid w:val="00BF3383"/>
    <w:rsid w:val="00BF4EC4"/>
    <w:rsid w:val="00BF6BE4"/>
    <w:rsid w:val="00C13067"/>
    <w:rsid w:val="00C16C9C"/>
    <w:rsid w:val="00C24239"/>
    <w:rsid w:val="00C24E82"/>
    <w:rsid w:val="00C252D5"/>
    <w:rsid w:val="00C32343"/>
    <w:rsid w:val="00C423B9"/>
    <w:rsid w:val="00C5503C"/>
    <w:rsid w:val="00C6027D"/>
    <w:rsid w:val="00C60A2B"/>
    <w:rsid w:val="00C616B5"/>
    <w:rsid w:val="00C655E4"/>
    <w:rsid w:val="00C74816"/>
    <w:rsid w:val="00C84E2E"/>
    <w:rsid w:val="00C86DCB"/>
    <w:rsid w:val="00C90E54"/>
    <w:rsid w:val="00C97BF0"/>
    <w:rsid w:val="00CB31C8"/>
    <w:rsid w:val="00CC3972"/>
    <w:rsid w:val="00CD5837"/>
    <w:rsid w:val="00CF1FBC"/>
    <w:rsid w:val="00D01931"/>
    <w:rsid w:val="00D02BD8"/>
    <w:rsid w:val="00D124CD"/>
    <w:rsid w:val="00D163C8"/>
    <w:rsid w:val="00D17DAA"/>
    <w:rsid w:val="00D365D7"/>
    <w:rsid w:val="00D504A5"/>
    <w:rsid w:val="00D54596"/>
    <w:rsid w:val="00D64AAE"/>
    <w:rsid w:val="00D82A42"/>
    <w:rsid w:val="00D971CC"/>
    <w:rsid w:val="00DA1B73"/>
    <w:rsid w:val="00DA1F21"/>
    <w:rsid w:val="00DB3DE4"/>
    <w:rsid w:val="00DC15FB"/>
    <w:rsid w:val="00DC1A73"/>
    <w:rsid w:val="00DC71CD"/>
    <w:rsid w:val="00DD4AE4"/>
    <w:rsid w:val="00DE0D09"/>
    <w:rsid w:val="00DE18D6"/>
    <w:rsid w:val="00DE1F3A"/>
    <w:rsid w:val="00DE600C"/>
    <w:rsid w:val="00E12C7A"/>
    <w:rsid w:val="00E13207"/>
    <w:rsid w:val="00E13620"/>
    <w:rsid w:val="00E40DD1"/>
    <w:rsid w:val="00E43951"/>
    <w:rsid w:val="00E45DB7"/>
    <w:rsid w:val="00E53654"/>
    <w:rsid w:val="00E54AFC"/>
    <w:rsid w:val="00E67FD0"/>
    <w:rsid w:val="00E7107E"/>
    <w:rsid w:val="00E7399A"/>
    <w:rsid w:val="00E75C80"/>
    <w:rsid w:val="00E76993"/>
    <w:rsid w:val="00E8779A"/>
    <w:rsid w:val="00E9245F"/>
    <w:rsid w:val="00E941DE"/>
    <w:rsid w:val="00EA272F"/>
    <w:rsid w:val="00EA4CAB"/>
    <w:rsid w:val="00EA6CE4"/>
    <w:rsid w:val="00EB361B"/>
    <w:rsid w:val="00EB6E7B"/>
    <w:rsid w:val="00ED0F82"/>
    <w:rsid w:val="00EF41B3"/>
    <w:rsid w:val="00F06F2F"/>
    <w:rsid w:val="00F10F08"/>
    <w:rsid w:val="00F152EF"/>
    <w:rsid w:val="00F30214"/>
    <w:rsid w:val="00F43341"/>
    <w:rsid w:val="00F57094"/>
    <w:rsid w:val="00F62043"/>
    <w:rsid w:val="00F719C2"/>
    <w:rsid w:val="00F77903"/>
    <w:rsid w:val="00F83477"/>
    <w:rsid w:val="00F84CD7"/>
    <w:rsid w:val="00F85A3E"/>
    <w:rsid w:val="00F96D2D"/>
    <w:rsid w:val="00FA1246"/>
    <w:rsid w:val="00FA51AD"/>
    <w:rsid w:val="00FA6268"/>
    <w:rsid w:val="00FC2E12"/>
    <w:rsid w:val="00FD1EDC"/>
    <w:rsid w:val="00FD2124"/>
    <w:rsid w:val="00FD2474"/>
    <w:rsid w:val="00FD3363"/>
    <w:rsid w:val="00FD71FB"/>
    <w:rsid w:val="00FE1061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A4909"/>
  <w15:docId w15:val="{C2FD446B-9C3F-4E0D-B9A9-36A2C834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F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E67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B38F3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DC1A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B38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B38F3"/>
    <w:pPr>
      <w:jc w:val="center"/>
    </w:pPr>
    <w:rPr>
      <w:b/>
      <w:sz w:val="28"/>
    </w:rPr>
  </w:style>
  <w:style w:type="character" w:customStyle="1" w:styleId="a4">
    <w:name w:val="Заголовок Знак"/>
    <w:link w:val="a3"/>
    <w:uiPriority w:val="99"/>
    <w:rsid w:val="000B38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0B38F3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a6">
    <w:name w:val="Подзаголовок Знак"/>
    <w:link w:val="a5"/>
    <w:rsid w:val="000B38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реквизитПодпись"/>
    <w:basedOn w:val="a"/>
    <w:rsid w:val="000B38F3"/>
    <w:pPr>
      <w:tabs>
        <w:tab w:val="left" w:pos="6804"/>
      </w:tabs>
      <w:spacing w:before="360"/>
    </w:pPr>
    <w:rPr>
      <w:sz w:val="24"/>
    </w:rPr>
  </w:style>
  <w:style w:type="paragraph" w:styleId="3">
    <w:name w:val="Body Text 3"/>
    <w:basedOn w:val="a"/>
    <w:link w:val="30"/>
    <w:rsid w:val="000B38F3"/>
    <w:pPr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rsid w:val="000B38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B38F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Обычный1"/>
    <w:link w:val="Normal"/>
    <w:rsid w:val="000B38F3"/>
    <w:rPr>
      <w:rFonts w:ascii="Times New Roman" w:eastAsia="Times New Roman" w:hAnsi="Times New Roman"/>
    </w:rPr>
  </w:style>
  <w:style w:type="paragraph" w:customStyle="1" w:styleId="12">
    <w:name w:val="Основной текст1"/>
    <w:basedOn w:val="11"/>
    <w:rsid w:val="000B38F3"/>
    <w:rPr>
      <w:b/>
      <w:sz w:val="24"/>
    </w:rPr>
  </w:style>
  <w:style w:type="paragraph" w:customStyle="1" w:styleId="13">
    <w:name w:val="Заголовок1"/>
    <w:basedOn w:val="11"/>
    <w:rsid w:val="000B38F3"/>
    <w:pPr>
      <w:jc w:val="center"/>
    </w:pPr>
    <w:rPr>
      <w:b/>
      <w:sz w:val="28"/>
    </w:rPr>
  </w:style>
  <w:style w:type="character" w:customStyle="1" w:styleId="Normal">
    <w:name w:val="Normal Знак"/>
    <w:link w:val="11"/>
    <w:rsid w:val="000B38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rsid w:val="00DC1A73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D60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D608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7E67A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9048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6B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06BD0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B06B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06BD0"/>
    <w:rPr>
      <w:rFonts w:ascii="Times New Roman" w:eastAsia="Times New Roman" w:hAnsi="Times New Roman"/>
    </w:rPr>
  </w:style>
  <w:style w:type="character" w:styleId="ae">
    <w:name w:val="Hyperlink"/>
    <w:uiPriority w:val="99"/>
    <w:unhideWhenUsed/>
    <w:rsid w:val="0097699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C0EFF"/>
    <w:pPr>
      <w:ind w:left="720"/>
      <w:contextualSpacing/>
    </w:pPr>
  </w:style>
  <w:style w:type="table" w:styleId="af0">
    <w:name w:val="Table Grid"/>
    <w:basedOn w:val="a1"/>
    <w:uiPriority w:val="39"/>
    <w:rsid w:val="007B7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99"/>
    <w:qFormat/>
    <w:rsid w:val="005A2B5B"/>
    <w:rPr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F152E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152EF"/>
    <w:rPr>
      <w:rFonts w:ascii="Times New Roman" w:eastAsia="Times New Roman" w:hAnsi="Times New Roman"/>
    </w:rPr>
  </w:style>
  <w:style w:type="paragraph" w:styleId="af4">
    <w:name w:val="Body Text Indent"/>
    <w:basedOn w:val="a"/>
    <w:link w:val="af5"/>
    <w:uiPriority w:val="99"/>
    <w:semiHidden/>
    <w:unhideWhenUsed/>
    <w:rsid w:val="00F152E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152EF"/>
    <w:rPr>
      <w:rFonts w:ascii="Times New Roman" w:eastAsia="Times New Roman" w:hAnsi="Times New Roman"/>
    </w:rPr>
  </w:style>
  <w:style w:type="paragraph" w:customStyle="1" w:styleId="af6">
    <w:basedOn w:val="a"/>
    <w:next w:val="a3"/>
    <w:link w:val="af7"/>
    <w:uiPriority w:val="99"/>
    <w:qFormat/>
    <w:rsid w:val="002F6387"/>
    <w:pPr>
      <w:jc w:val="center"/>
    </w:pPr>
    <w:rPr>
      <w:b/>
      <w:sz w:val="28"/>
    </w:rPr>
  </w:style>
  <w:style w:type="character" w:customStyle="1" w:styleId="af7">
    <w:name w:val="Название Знак"/>
    <w:link w:val="af6"/>
    <w:uiPriority w:val="99"/>
    <w:rsid w:val="002F638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76DEC75234A7581B993844BD7D805724B90C6C82A20D870732C84A7F66F5247C4AA1BD8AE76136462E64A919827C6C83EF76DC774z9L0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F49693EF26F84CE4ED5378BBF58BA2396AB74BC29D728D863DC387CED47C45DE237DF0D06F9C1AD91B765C1D7F64B5912C189611e3Q5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F49693EF26F84CE4ED5378BBF58BA2396AB74BC29D728D863DC387CED47C45DE237DF0D0609C1AD91B765C1D7F64B5912C189611e3Q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Links>
    <vt:vector size="24" baseType="variant">
      <vt:variant>
        <vt:i4>262235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consultantplus://offline/ref=40F49693EF26F84CE4ED5378BBF58BA2396AB74BC29D728D863DC387CED47C45DE237DF0D06F9C1AD91B765C1D7F64B5912C189611e3Q5D</vt:lpwstr>
      </vt:variant>
      <vt:variant>
        <vt:lpwstr/>
      </vt:variant>
      <vt:variant>
        <vt:i4>262157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consultantplus://offline/ref=40F49693EF26F84CE4ED5378BBF58BA2396AB74BC29D728D863DC387CED47C45DE237DF0D0609C1AD91B765C1D7F64B5912C189611e3Q5D</vt:lpwstr>
      </vt:variant>
      <vt:variant>
        <vt:lpwstr/>
      </vt:variant>
      <vt:variant>
        <vt:i4>7012452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https://login.consultant.ru/link/?req=doc&amp;base=LAW&amp;n=471026</vt:lpwstr>
      </vt:variant>
      <vt:variant>
        <vt:lpwstr/>
      </vt:variant>
      <vt:variant>
        <vt:i4>6684782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consultantplus://offline/ref=09F76DEC75234A7581B993844BD7D805724B90C6C82A20D870732C84A7F66F5247C4AA1BD8AE76136462E64A919827C6C83EF76DC774z9L0H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 Галина</dc:creator>
  <cp:lastModifiedBy>Admin</cp:lastModifiedBy>
  <cp:revision>9</cp:revision>
  <cp:lastPrinted>2025-12-18T08:21:00Z</cp:lastPrinted>
  <dcterms:created xsi:type="dcterms:W3CDTF">2025-12-19T03:34:00Z</dcterms:created>
  <dcterms:modified xsi:type="dcterms:W3CDTF">2026-01-20T05:03:00Z</dcterms:modified>
</cp:coreProperties>
</file>