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631297" w:rsidRPr="00631297">
        <w:rPr>
          <w:b/>
        </w:rPr>
        <w:t>0</w:t>
      </w:r>
      <w:r w:rsidR="008B64EE">
        <w:rPr>
          <w:b/>
        </w:rPr>
        <w:t>4</w:t>
      </w:r>
      <w:r w:rsidR="00D00A19">
        <w:rPr>
          <w:b/>
        </w:rPr>
        <w:t>.0</w:t>
      </w:r>
      <w:r w:rsidR="00631297">
        <w:rPr>
          <w:b/>
        </w:rPr>
        <w:t>4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8B64EE">
        <w:rPr>
          <w:sz w:val="18"/>
          <w:szCs w:val="18"/>
        </w:rPr>
        <w:t>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733787" w:rsidRDefault="00CB13F3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10797D" w:rsidRPr="0010797D" w:rsidRDefault="0010797D" w:rsidP="0010797D">
      <w:pPr>
        <w:pStyle w:val="a9"/>
        <w:ind w:firstLine="709"/>
        <w:jc w:val="both"/>
        <w:rPr>
          <w:sz w:val="18"/>
          <w:szCs w:val="18"/>
        </w:rPr>
      </w:pPr>
      <w:r w:rsidRPr="0010797D">
        <w:rPr>
          <w:sz w:val="18"/>
          <w:szCs w:val="18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 в отношении земель, государственная собственность на которые не разграничена, в целях эксплуатации газопровода, наименование: «Распределительный газопровод низкого давления к жилым домам в д. </w:t>
      </w:r>
      <w:proofErr w:type="spellStart"/>
      <w:r w:rsidRPr="0010797D">
        <w:rPr>
          <w:sz w:val="18"/>
          <w:szCs w:val="18"/>
        </w:rPr>
        <w:t>Нелюбино</w:t>
      </w:r>
      <w:proofErr w:type="spellEnd"/>
      <w:r w:rsidRPr="0010797D">
        <w:rPr>
          <w:sz w:val="18"/>
          <w:szCs w:val="18"/>
        </w:rPr>
        <w:t xml:space="preserve">, ул. Лесная», расположенный по адресу: Российская Федерация Томская область, Томский район, Зоркальцевское сельское поселение, д. </w:t>
      </w:r>
      <w:proofErr w:type="spellStart"/>
      <w:r w:rsidRPr="0010797D">
        <w:rPr>
          <w:sz w:val="18"/>
          <w:szCs w:val="18"/>
        </w:rPr>
        <w:t>Нелюбино</w:t>
      </w:r>
      <w:proofErr w:type="spellEnd"/>
      <w:r w:rsidRPr="0010797D">
        <w:rPr>
          <w:sz w:val="18"/>
          <w:szCs w:val="18"/>
        </w:rPr>
        <w:t>, ул. Лесная, в границах, согласно прилагаемому описанию местоположения границ публичного сервитута.</w:t>
      </w:r>
    </w:p>
    <w:p w:rsidR="0010797D" w:rsidRPr="0010797D" w:rsidRDefault="0010797D" w:rsidP="0010797D">
      <w:pPr>
        <w:pStyle w:val="a9"/>
        <w:ind w:firstLine="709"/>
        <w:jc w:val="both"/>
        <w:rPr>
          <w:sz w:val="18"/>
          <w:szCs w:val="18"/>
        </w:rPr>
      </w:pPr>
      <w:r w:rsidRPr="0010797D">
        <w:rPr>
          <w:sz w:val="18"/>
          <w:szCs w:val="18"/>
        </w:rPr>
        <w:t xml:space="preserve">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 можно в здании администрации Города Томска по адресу: г. Томск, пр. Фрунзе, д. 3, </w:t>
      </w:r>
      <w:proofErr w:type="spellStart"/>
      <w:r w:rsidRPr="0010797D">
        <w:rPr>
          <w:sz w:val="18"/>
          <w:szCs w:val="18"/>
        </w:rPr>
        <w:t>каб</w:t>
      </w:r>
      <w:proofErr w:type="spellEnd"/>
      <w:r w:rsidRPr="0010797D">
        <w:rPr>
          <w:sz w:val="18"/>
          <w:szCs w:val="18"/>
        </w:rPr>
        <w:t xml:space="preserve">. 8. Срок подачи заявлений – с 04.04.2025 по 18.04.2025 включительно, дни и часы приема: </w:t>
      </w:r>
      <w:proofErr w:type="spellStart"/>
      <w:r w:rsidRPr="0010797D">
        <w:rPr>
          <w:sz w:val="18"/>
          <w:szCs w:val="18"/>
        </w:rPr>
        <w:t>пн-пт</w:t>
      </w:r>
      <w:proofErr w:type="spellEnd"/>
      <w:r w:rsidRPr="0010797D">
        <w:rPr>
          <w:sz w:val="18"/>
          <w:szCs w:val="18"/>
        </w:rPr>
        <w:t xml:space="preserve"> с 9:00 до 13:00 и с 14:00 до 16:00. 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 https://dgr.tomsk.gov.ru/ob-ustanovlenii-publichnogo-servituta; https://zorkalcevskoe-r69.gosweb.gosuslugi.ru/.</w:t>
      </w:r>
    </w:p>
    <w:p w:rsidR="0010797D" w:rsidRDefault="0010797D" w:rsidP="0010797D">
      <w:pPr>
        <w:pStyle w:val="a9"/>
        <w:spacing w:after="0"/>
        <w:ind w:firstLine="709"/>
        <w:jc w:val="both"/>
        <w:rPr>
          <w:sz w:val="18"/>
          <w:szCs w:val="18"/>
        </w:rPr>
      </w:pPr>
      <w:r w:rsidRPr="0010797D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№ 70:14:0113001:1433-70/052/2023-1 от 15.12.2023; договор от 05.08.2024 № 03-11-24/5914, технические условия от 05.08.2024 № 03 и согласие на эксплуатацию объекта в границах полосы отвода автомобильной дороги от 05.08.2024 № 02-08-1170/1 Администрации Зоркальцевского сельского поселения.</w:t>
      </w:r>
    </w:p>
    <w:p w:rsidR="0010797D" w:rsidRDefault="0010797D" w:rsidP="0010797D">
      <w:pPr>
        <w:pStyle w:val="a9"/>
        <w:spacing w:after="0"/>
        <w:ind w:firstLine="709"/>
        <w:jc w:val="both"/>
        <w:rPr>
          <w:sz w:val="18"/>
          <w:szCs w:val="18"/>
        </w:rPr>
      </w:pPr>
    </w:p>
    <w:p w:rsidR="0010797D" w:rsidRDefault="0010797D" w:rsidP="00733787">
      <w:pPr>
        <w:pStyle w:val="a9"/>
        <w:spacing w:after="0"/>
        <w:jc w:val="center"/>
        <w:rPr>
          <w:sz w:val="18"/>
          <w:szCs w:val="18"/>
        </w:rPr>
      </w:pPr>
    </w:p>
    <w:p w:rsidR="00733787" w:rsidRPr="00733787" w:rsidRDefault="00733787" w:rsidP="00733787">
      <w:pPr>
        <w:pStyle w:val="a9"/>
        <w:spacing w:after="0"/>
        <w:jc w:val="center"/>
        <w:rPr>
          <w:sz w:val="18"/>
          <w:szCs w:val="18"/>
        </w:rPr>
      </w:pPr>
      <w:r w:rsidRPr="00733787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733787">
        <w:rPr>
          <w:sz w:val="18"/>
          <w:szCs w:val="18"/>
        </w:rPr>
        <w:t xml:space="preserve">«ЗОРКАЛЬЦЕВСКОЕ </w:t>
      </w:r>
      <w:proofErr w:type="gramStart"/>
      <w:r w:rsidRPr="00733787">
        <w:rPr>
          <w:sz w:val="18"/>
          <w:szCs w:val="18"/>
        </w:rPr>
        <w:t>СЕЛЬСКОЕ  ПОСЕЛЕНИЕ</w:t>
      </w:r>
      <w:proofErr w:type="gramEnd"/>
      <w:r w:rsidRPr="00733787">
        <w:rPr>
          <w:sz w:val="18"/>
          <w:szCs w:val="18"/>
        </w:rPr>
        <w:t>»</w:t>
      </w:r>
    </w:p>
    <w:p w:rsidR="00733787" w:rsidRPr="00733787" w:rsidRDefault="00733787" w:rsidP="00733787">
      <w:pPr>
        <w:pStyle w:val="ab"/>
        <w:spacing w:after="0"/>
        <w:jc w:val="center"/>
        <w:rPr>
          <w:sz w:val="18"/>
          <w:szCs w:val="18"/>
        </w:rPr>
      </w:pPr>
      <w:r w:rsidRPr="00733787">
        <w:rPr>
          <w:sz w:val="18"/>
          <w:szCs w:val="18"/>
        </w:rPr>
        <w:t>АДМИНИСТРАЦИЯ ЗОРКАЛЬЦЕВСКОГО СЕЛЬСКОГО ПОСЕЛЕНИЯ</w:t>
      </w:r>
    </w:p>
    <w:p w:rsidR="00733787" w:rsidRPr="00733787" w:rsidRDefault="00733787" w:rsidP="00733787">
      <w:pPr>
        <w:pStyle w:val="11"/>
        <w:rPr>
          <w:sz w:val="18"/>
          <w:szCs w:val="18"/>
        </w:rPr>
      </w:pPr>
      <w:r w:rsidRPr="00733787">
        <w:rPr>
          <w:sz w:val="18"/>
          <w:szCs w:val="18"/>
        </w:rPr>
        <w:t>ПОСТАНОВЛЕНИЕ</w:t>
      </w:r>
    </w:p>
    <w:p w:rsidR="00733787" w:rsidRPr="00733787" w:rsidRDefault="00733787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631297" w:rsidRPr="00631297" w:rsidRDefault="00631297" w:rsidP="00631297">
      <w:pPr>
        <w:tabs>
          <w:tab w:val="left" w:pos="1134"/>
        </w:tabs>
        <w:jc w:val="center"/>
        <w:rPr>
          <w:bCs/>
          <w:sz w:val="18"/>
          <w:szCs w:val="18"/>
        </w:rPr>
      </w:pPr>
      <w:r w:rsidRPr="00631297">
        <w:rPr>
          <w:bCs/>
          <w:sz w:val="18"/>
          <w:szCs w:val="18"/>
        </w:rPr>
        <w:t>0</w:t>
      </w:r>
      <w:r w:rsidR="008B64EE">
        <w:rPr>
          <w:bCs/>
          <w:sz w:val="18"/>
          <w:szCs w:val="18"/>
        </w:rPr>
        <w:t>4</w:t>
      </w:r>
      <w:r w:rsidRPr="00631297">
        <w:rPr>
          <w:bCs/>
          <w:sz w:val="18"/>
          <w:szCs w:val="18"/>
        </w:rPr>
        <w:t xml:space="preserve"> апреля 2025 г.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                                             </w:t>
      </w:r>
      <w:r w:rsidRPr="00631297">
        <w:rPr>
          <w:bCs/>
          <w:sz w:val="18"/>
          <w:szCs w:val="18"/>
        </w:rPr>
        <w:t xml:space="preserve">                             № 1</w:t>
      </w:r>
      <w:r w:rsidR="008B64EE">
        <w:rPr>
          <w:bCs/>
          <w:sz w:val="18"/>
          <w:szCs w:val="18"/>
        </w:rPr>
        <w:t>82</w:t>
      </w:r>
    </w:p>
    <w:p w:rsidR="00631297" w:rsidRPr="00631297" w:rsidRDefault="00631297" w:rsidP="00631297">
      <w:pPr>
        <w:tabs>
          <w:tab w:val="left" w:pos="1134"/>
        </w:tabs>
        <w:jc w:val="center"/>
        <w:rPr>
          <w:bCs/>
          <w:sz w:val="18"/>
          <w:szCs w:val="18"/>
        </w:rPr>
      </w:pPr>
      <w:r w:rsidRPr="00631297">
        <w:rPr>
          <w:bCs/>
          <w:sz w:val="18"/>
          <w:szCs w:val="18"/>
        </w:rPr>
        <w:t>с. Зоркальцево</w:t>
      </w:r>
    </w:p>
    <w:p w:rsidR="008B64EE" w:rsidRPr="008B64EE" w:rsidRDefault="008B64EE" w:rsidP="008B64EE">
      <w:pPr>
        <w:tabs>
          <w:tab w:val="left" w:pos="1134"/>
        </w:tabs>
        <w:ind w:right="1558"/>
        <w:jc w:val="both"/>
        <w:rPr>
          <w:sz w:val="18"/>
          <w:szCs w:val="18"/>
        </w:rPr>
      </w:pPr>
      <w:r w:rsidRPr="008B64EE">
        <w:rPr>
          <w:sz w:val="18"/>
          <w:szCs w:val="18"/>
        </w:rPr>
        <w:t>Об отмене Постановления Администрации Зоркальцевского сельского поселения «О внесении изменений в постановление Администрации Зоркальцевского сельского поселения Томского района от 16.01.2019 «Об утверждении 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 от 22.10.2024 № 505</w:t>
      </w:r>
    </w:p>
    <w:p w:rsidR="008B64EE" w:rsidRPr="008B64EE" w:rsidRDefault="008B64EE" w:rsidP="008B64EE">
      <w:pPr>
        <w:tabs>
          <w:tab w:val="left" w:pos="1134"/>
        </w:tabs>
        <w:ind w:right="2550"/>
        <w:jc w:val="both"/>
        <w:rPr>
          <w:sz w:val="18"/>
          <w:szCs w:val="18"/>
        </w:rPr>
      </w:pPr>
    </w:p>
    <w:p w:rsidR="008B64EE" w:rsidRPr="008B64EE" w:rsidRDefault="008B64EE" w:rsidP="008B64EE">
      <w:pPr>
        <w:tabs>
          <w:tab w:val="left" w:pos="1134"/>
        </w:tabs>
        <w:ind w:right="-1"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>В целях реализации полномочий, предусмотренных Федеральным законом от 6 октября 2003года № 131-ФЗ «Об общих принципах организации местного самоуправления в Российской Федерации», в соответствии с Федеральным законом 24.06.1998 N 89-ФЗ "Об отходах производства и потребления", Постановлением Губернатора Томской области от 23.11.2007 №153 «Об утверждении Положения о Департаменте природных ресурсов и охраны окружающей среды Томской области», руководствуясь статьями 6 и 20 Устава муниципального образования «Зоркальцевское сельское поселение»</w:t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ab/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 xml:space="preserve"> ПОСТАНОВЛЯЮ:</w:t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>1.</w:t>
      </w:r>
      <w:r w:rsidRPr="008B64EE">
        <w:rPr>
          <w:sz w:val="18"/>
          <w:szCs w:val="18"/>
        </w:rPr>
        <w:tab/>
        <w:t>Постановление Администрации Зоркальцевского сельского поселения «О внесении изменений в постановление Администрации Зоркальцевского сельского поселения Томского района от 16.01.2019 «Об утверждении 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 от 22.10.2024 № 505 - ОТМЕНИТЬ.</w:t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>2.</w:t>
      </w:r>
      <w:r w:rsidRPr="008B64EE">
        <w:rPr>
          <w:sz w:val="18"/>
          <w:szCs w:val="18"/>
        </w:rPr>
        <w:tab/>
        <w:t>Опубликовать настоящее Постановление в официальном издании «Информационный бюллетень Зоркальцевское сельского поселения» и на официальном сайте муниципального образования «Зоркальцевское сельское поселение» (https://www.zorkpos.tomsk.ru).</w:t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>3.</w:t>
      </w:r>
      <w:r w:rsidRPr="008B64EE">
        <w:rPr>
          <w:sz w:val="18"/>
          <w:szCs w:val="18"/>
        </w:rPr>
        <w:tab/>
        <w:t>Настоящее решение вступает в силу со дня его официального опубликования.</w:t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64EE">
        <w:rPr>
          <w:sz w:val="18"/>
          <w:szCs w:val="18"/>
        </w:rPr>
        <w:t>4.</w:t>
      </w:r>
      <w:r w:rsidRPr="008B64EE">
        <w:rPr>
          <w:sz w:val="18"/>
          <w:szCs w:val="18"/>
        </w:rPr>
        <w:tab/>
        <w:t>Контроль за исполнением настоящего постановления возложить на Заместителя Главы Администрации Зоркальцевского сельского поселения В.В. Даценко.</w:t>
      </w:r>
    </w:p>
    <w:p w:rsidR="008B64EE" w:rsidRPr="008B64EE" w:rsidRDefault="008B64EE" w:rsidP="008B64EE">
      <w:pPr>
        <w:tabs>
          <w:tab w:val="left" w:pos="1134"/>
        </w:tabs>
        <w:ind w:firstLine="709"/>
        <w:jc w:val="both"/>
        <w:rPr>
          <w:b/>
          <w:sz w:val="18"/>
          <w:szCs w:val="18"/>
        </w:rPr>
      </w:pPr>
    </w:p>
    <w:p w:rsidR="008B64EE" w:rsidRPr="008B64EE" w:rsidRDefault="008B64EE" w:rsidP="008B64EE">
      <w:pPr>
        <w:tabs>
          <w:tab w:val="left" w:pos="1134"/>
        </w:tabs>
        <w:jc w:val="both"/>
        <w:rPr>
          <w:sz w:val="18"/>
          <w:szCs w:val="18"/>
        </w:rPr>
      </w:pPr>
      <w:r w:rsidRPr="008B64EE">
        <w:rPr>
          <w:sz w:val="18"/>
          <w:szCs w:val="18"/>
        </w:rPr>
        <w:t xml:space="preserve">Глава Администрации Зоркальцевского сельского поселения                                                                                 </w:t>
      </w: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0D" w:rsidRDefault="00ED100D">
      <w:r>
        <w:separator/>
      </w:r>
    </w:p>
  </w:endnote>
  <w:endnote w:type="continuationSeparator" w:id="0">
    <w:p w:rsidR="00ED100D" w:rsidRDefault="00ED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797D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0D" w:rsidRDefault="00ED100D">
      <w:r>
        <w:separator/>
      </w:r>
    </w:p>
  </w:footnote>
  <w:footnote w:type="continuationSeparator" w:id="0">
    <w:p w:rsidR="00ED100D" w:rsidRDefault="00ED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8B64EE">
      <w:rPr>
        <w:b/>
        <w:sz w:val="22"/>
        <w:szCs w:val="22"/>
      </w:rPr>
      <w:t>3</w:t>
    </w:r>
  </w:p>
  <w:p w:rsidR="00421BFC" w:rsidRPr="008911AB" w:rsidRDefault="00631297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</w:t>
    </w:r>
    <w:r w:rsidR="008B64EE">
      <w:rPr>
        <w:b/>
        <w:sz w:val="18"/>
        <w:szCs w:val="18"/>
      </w:rPr>
      <w:t>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4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1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6"/>
  </w:num>
  <w:num w:numId="6">
    <w:abstractNumId w:val="6"/>
  </w:num>
  <w:num w:numId="7">
    <w:abstractNumId w:val="5"/>
  </w:num>
  <w:num w:numId="8">
    <w:abstractNumId w:val="4"/>
  </w:num>
  <w:num w:numId="9">
    <w:abstractNumId w:val="18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</w:num>
  <w:num w:numId="16">
    <w:abstractNumId w:val="21"/>
  </w:num>
  <w:num w:numId="17">
    <w:abstractNumId w:val="27"/>
  </w:num>
  <w:num w:numId="18">
    <w:abstractNumId w:val="24"/>
  </w:num>
  <w:num w:numId="19">
    <w:abstractNumId w:val="11"/>
  </w:num>
  <w:num w:numId="20">
    <w:abstractNumId w:val="13"/>
  </w:num>
  <w:num w:numId="21">
    <w:abstractNumId w:val="17"/>
  </w:num>
  <w:num w:numId="22">
    <w:abstractNumId w:val="20"/>
  </w:num>
  <w:num w:numId="23">
    <w:abstractNumId w:val="29"/>
  </w:num>
  <w:num w:numId="24">
    <w:abstractNumId w:val="14"/>
  </w:num>
  <w:num w:numId="25">
    <w:abstractNumId w:val="28"/>
  </w:num>
  <w:num w:numId="26">
    <w:abstractNumId w:val="15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45A8F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326F-C0AD-4ED3-91A6-B61D834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4387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30</cp:revision>
  <cp:lastPrinted>2015-07-08T08:42:00Z</cp:lastPrinted>
  <dcterms:created xsi:type="dcterms:W3CDTF">2024-04-01T10:57:00Z</dcterms:created>
  <dcterms:modified xsi:type="dcterms:W3CDTF">2025-04-07T07:06:00Z</dcterms:modified>
</cp:coreProperties>
</file>