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A31285">
        <w:rPr>
          <w:b/>
        </w:rPr>
        <w:t>26.1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A31285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25</w:t>
                            </w:r>
                            <w:r w:rsidR="00812880">
                              <w:rPr>
                                <w:szCs w:val="18"/>
                              </w:rPr>
                              <w:t>.0</w:t>
                            </w:r>
                            <w:r w:rsidR="002B0C87">
                              <w:rPr>
                                <w:szCs w:val="18"/>
                              </w:rPr>
                              <w:t>7</w:t>
                            </w:r>
                            <w:r w:rsidR="00326247" w:rsidRPr="005A1E5A">
                              <w:rPr>
                                <w:szCs w:val="18"/>
                              </w:rPr>
                              <w:t>.20</w:t>
                            </w:r>
                            <w:r w:rsidR="00326247"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A31285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25</w:t>
                      </w:r>
                      <w:r w:rsidR="00812880">
                        <w:rPr>
                          <w:szCs w:val="18"/>
                        </w:rPr>
                        <w:t>.0</w:t>
                      </w:r>
                      <w:r w:rsidR="002B0C87">
                        <w:rPr>
                          <w:szCs w:val="18"/>
                        </w:rPr>
                        <w:t>7</w:t>
                      </w:r>
                      <w:r w:rsidR="00326247" w:rsidRPr="005A1E5A">
                        <w:rPr>
                          <w:szCs w:val="18"/>
                        </w:rPr>
                        <w:t>.20</w:t>
                      </w:r>
                      <w:r w:rsidR="00326247"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</w:t>
      </w:r>
      <w:r w:rsidR="00A31285">
        <w:rPr>
          <w:b/>
        </w:rPr>
        <w:t>26</w:t>
      </w:r>
      <w:r w:rsidR="00326247">
        <w:rPr>
          <w:b/>
        </w:rPr>
        <w:t>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CF7D3B" w:rsidRPr="00A31285" w:rsidRDefault="00CF7D3B" w:rsidP="00CF7D3B">
      <w:pPr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>О внесении изменений в Решение Совета</w:t>
      </w:r>
    </w:p>
    <w:p w:rsidR="00CF7D3B" w:rsidRPr="00A31285" w:rsidRDefault="00CF7D3B" w:rsidP="00CF7D3B">
      <w:pPr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 xml:space="preserve">Зоркальцевского сельского поселения от </w:t>
      </w:r>
    </w:p>
    <w:p w:rsidR="00A80D9B" w:rsidRPr="00A31285" w:rsidRDefault="00CF7D3B" w:rsidP="00CF7D3B">
      <w:pPr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 xml:space="preserve">21.12.2023 № 15.2 </w:t>
      </w:r>
      <w:r w:rsidR="00A80D9B" w:rsidRPr="00A31285">
        <w:rPr>
          <w:bCs/>
          <w:sz w:val="22"/>
          <w:szCs w:val="22"/>
        </w:rPr>
        <w:t xml:space="preserve">«Об утверждении    бюджета </w:t>
      </w:r>
    </w:p>
    <w:p w:rsidR="00A80D9B" w:rsidRPr="00A31285" w:rsidRDefault="00A80D9B" w:rsidP="00A80D9B">
      <w:pPr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>Зоркальцевского сельского поселения</w:t>
      </w:r>
    </w:p>
    <w:p w:rsidR="00A80D9B" w:rsidRPr="00A31285" w:rsidRDefault="00A80D9B" w:rsidP="00A80D9B">
      <w:pPr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>на 2024 год и плановый период 2025-2026 годов»</w:t>
      </w:r>
    </w:p>
    <w:p w:rsidR="00A80D9B" w:rsidRPr="00A31285" w:rsidRDefault="00A80D9B" w:rsidP="00A80D9B">
      <w:pPr>
        <w:rPr>
          <w:bCs/>
          <w:sz w:val="22"/>
          <w:szCs w:val="22"/>
        </w:rPr>
      </w:pPr>
    </w:p>
    <w:p w:rsidR="00A80D9B" w:rsidRPr="00A31285" w:rsidRDefault="00CF7D3B" w:rsidP="00A80D9B">
      <w:pPr>
        <w:ind w:firstLine="708"/>
        <w:jc w:val="both"/>
        <w:rPr>
          <w:bCs/>
          <w:sz w:val="22"/>
          <w:szCs w:val="22"/>
        </w:rPr>
      </w:pPr>
      <w:r w:rsidRPr="00A31285">
        <w:rPr>
          <w:bCs/>
          <w:sz w:val="22"/>
          <w:szCs w:val="22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 w:rsidRPr="00A31285">
        <w:rPr>
          <w:bCs/>
          <w:sz w:val="22"/>
          <w:szCs w:val="22"/>
        </w:rPr>
        <w:t xml:space="preserve">, </w:t>
      </w:r>
      <w:r w:rsidR="005375AE" w:rsidRPr="00A31285">
        <w:rPr>
          <w:bCs/>
          <w:sz w:val="22"/>
          <w:szCs w:val="22"/>
        </w:rPr>
        <w:t xml:space="preserve">письма в Совет Зоркальцевского сельского поселения от </w:t>
      </w:r>
      <w:r w:rsidR="00A31285" w:rsidRPr="00A31285">
        <w:rPr>
          <w:bCs/>
          <w:sz w:val="22"/>
          <w:szCs w:val="22"/>
        </w:rPr>
        <w:t>22</w:t>
      </w:r>
      <w:r w:rsidR="005375AE" w:rsidRPr="00A31285">
        <w:rPr>
          <w:bCs/>
          <w:sz w:val="22"/>
          <w:szCs w:val="22"/>
        </w:rPr>
        <w:t xml:space="preserve"> ию</w:t>
      </w:r>
      <w:r w:rsidR="00151A36" w:rsidRPr="00A31285">
        <w:rPr>
          <w:bCs/>
          <w:sz w:val="22"/>
          <w:szCs w:val="22"/>
        </w:rPr>
        <w:t>л</w:t>
      </w:r>
      <w:r w:rsidR="005375AE" w:rsidRPr="00A31285">
        <w:rPr>
          <w:bCs/>
          <w:sz w:val="22"/>
          <w:szCs w:val="22"/>
        </w:rPr>
        <w:t>я 2024 № 02-07-</w:t>
      </w:r>
      <w:r w:rsidR="00A31285" w:rsidRPr="00A31285">
        <w:rPr>
          <w:bCs/>
          <w:sz w:val="22"/>
          <w:szCs w:val="22"/>
        </w:rPr>
        <w:t>1081</w:t>
      </w:r>
      <w:r w:rsidR="001B42CB" w:rsidRPr="00A31285">
        <w:rPr>
          <w:bCs/>
          <w:sz w:val="22"/>
          <w:szCs w:val="22"/>
        </w:rPr>
        <w:t xml:space="preserve"> </w:t>
      </w:r>
      <w:r w:rsidR="00326247" w:rsidRPr="00A31285">
        <w:rPr>
          <w:bCs/>
          <w:sz w:val="22"/>
          <w:szCs w:val="22"/>
        </w:rPr>
        <w:t xml:space="preserve"> </w:t>
      </w:r>
      <w:r w:rsidRPr="00A31285">
        <w:rPr>
          <w:bCs/>
          <w:sz w:val="22"/>
          <w:szCs w:val="22"/>
        </w:rPr>
        <w:t>и ст. 92.1 Бюджетного кодекса Российской Федерации,</w:t>
      </w:r>
      <w:r w:rsidR="00A80D9B" w:rsidRPr="00A31285">
        <w:rPr>
          <w:bCs/>
          <w:sz w:val="22"/>
          <w:szCs w:val="22"/>
        </w:rPr>
        <w:t xml:space="preserve">  </w:t>
      </w:r>
    </w:p>
    <w:p w:rsidR="00A80D9B" w:rsidRPr="00A31285" w:rsidRDefault="00A80D9B" w:rsidP="00A80D9B">
      <w:pPr>
        <w:rPr>
          <w:bCs/>
          <w:sz w:val="22"/>
          <w:szCs w:val="22"/>
        </w:rPr>
      </w:pPr>
    </w:p>
    <w:p w:rsidR="00A80D9B" w:rsidRPr="00A31285" w:rsidRDefault="00A80D9B" w:rsidP="00A80D9B">
      <w:pPr>
        <w:jc w:val="center"/>
        <w:rPr>
          <w:b/>
          <w:bCs/>
          <w:sz w:val="22"/>
          <w:szCs w:val="22"/>
        </w:rPr>
      </w:pPr>
      <w:r w:rsidRPr="00A31285">
        <w:rPr>
          <w:b/>
          <w:bCs/>
          <w:sz w:val="22"/>
          <w:szCs w:val="22"/>
        </w:rPr>
        <w:t>Совет Зоркальцевского сельского поселения РЕШИЛ:</w:t>
      </w:r>
    </w:p>
    <w:p w:rsidR="00A80D9B" w:rsidRPr="00A31285" w:rsidRDefault="00A80D9B" w:rsidP="00A80D9B">
      <w:pPr>
        <w:jc w:val="both"/>
        <w:rPr>
          <w:bCs/>
          <w:sz w:val="22"/>
          <w:szCs w:val="22"/>
        </w:rPr>
      </w:pPr>
    </w:p>
    <w:p w:rsidR="00CF7D3B" w:rsidRPr="00A31285" w:rsidRDefault="00CF7D3B" w:rsidP="00CF7D3B">
      <w:pPr>
        <w:jc w:val="both"/>
        <w:rPr>
          <w:sz w:val="22"/>
          <w:szCs w:val="22"/>
        </w:rPr>
      </w:pPr>
      <w:r w:rsidRPr="00A31285">
        <w:rPr>
          <w:sz w:val="22"/>
          <w:szCs w:val="22"/>
        </w:rPr>
        <w:t>1. Внести изменения в Решение Совета Зоркальцевского сельского поселения от 21.12.2023 № 15.2 «О бюджете Зоркальцевского сельского поселения на 2024 год и плановый период 2025-2026 годов».</w:t>
      </w:r>
    </w:p>
    <w:p w:rsidR="00CF7D3B" w:rsidRPr="00A31285" w:rsidRDefault="00CF7D3B" w:rsidP="00CF7D3B">
      <w:pPr>
        <w:jc w:val="both"/>
        <w:rPr>
          <w:sz w:val="22"/>
          <w:szCs w:val="22"/>
        </w:rPr>
      </w:pPr>
    </w:p>
    <w:p w:rsidR="00CF7D3B" w:rsidRPr="00A31285" w:rsidRDefault="00CF7D3B" w:rsidP="00CF7D3B">
      <w:pPr>
        <w:jc w:val="both"/>
        <w:rPr>
          <w:sz w:val="22"/>
          <w:szCs w:val="22"/>
        </w:rPr>
      </w:pPr>
      <w:r w:rsidRPr="00A31285">
        <w:rPr>
          <w:sz w:val="22"/>
          <w:szCs w:val="22"/>
        </w:rPr>
        <w:t xml:space="preserve">2.   Пункт 1 Приложения к решению Совета Зоркальцевского сельского поселения от 21.12.2023 № 15.2 «О бюджете Зоркальцевского сельского поселения на 2024 год и плановый период 2025-2026 годов» изложить в следующей редакции: </w:t>
      </w:r>
    </w:p>
    <w:p w:rsidR="00CF7D3B" w:rsidRPr="00A31285" w:rsidRDefault="00CF7D3B" w:rsidP="00CF7D3B">
      <w:pPr>
        <w:jc w:val="both"/>
        <w:rPr>
          <w:sz w:val="22"/>
          <w:szCs w:val="22"/>
        </w:rPr>
      </w:pPr>
      <w:r w:rsidRPr="00A31285">
        <w:rPr>
          <w:sz w:val="22"/>
          <w:szCs w:val="22"/>
        </w:rPr>
        <w:t>«1. Утвердить основные характеристики бюджета Зоркальцевского сельского поселения на 2023 год:</w:t>
      </w:r>
    </w:p>
    <w:p w:rsidR="00CF7D3B" w:rsidRPr="00A31285" w:rsidRDefault="00CF7D3B" w:rsidP="00CF7D3B">
      <w:pPr>
        <w:ind w:left="142"/>
        <w:jc w:val="both"/>
        <w:rPr>
          <w:sz w:val="22"/>
          <w:szCs w:val="22"/>
        </w:rPr>
      </w:pPr>
      <w:r w:rsidRPr="00A31285">
        <w:rPr>
          <w:sz w:val="22"/>
          <w:szCs w:val="22"/>
        </w:rPr>
        <w:t xml:space="preserve"> - общий объем доходов местного бюджета в сумме </w:t>
      </w:r>
      <w:r w:rsidR="00326247" w:rsidRPr="00A31285">
        <w:rPr>
          <w:sz w:val="22"/>
          <w:szCs w:val="22"/>
        </w:rPr>
        <w:t>7</w:t>
      </w:r>
      <w:r w:rsidR="002B0C87" w:rsidRPr="00A31285">
        <w:rPr>
          <w:sz w:val="22"/>
          <w:szCs w:val="22"/>
        </w:rPr>
        <w:t>8521,7</w:t>
      </w:r>
      <w:r w:rsidRPr="00A31285">
        <w:rPr>
          <w:sz w:val="22"/>
          <w:szCs w:val="22"/>
        </w:rPr>
        <w:t xml:space="preserve"> тыс. руб.;</w:t>
      </w:r>
    </w:p>
    <w:p w:rsidR="00CF7D3B" w:rsidRPr="00A31285" w:rsidRDefault="00CF7D3B" w:rsidP="00CF7D3B">
      <w:pPr>
        <w:ind w:left="142"/>
        <w:jc w:val="both"/>
        <w:rPr>
          <w:sz w:val="22"/>
          <w:szCs w:val="22"/>
        </w:rPr>
      </w:pPr>
      <w:r w:rsidRPr="00A31285">
        <w:rPr>
          <w:sz w:val="22"/>
          <w:szCs w:val="22"/>
        </w:rPr>
        <w:t xml:space="preserve">- общий объем расходов местного бюджета в сумме </w:t>
      </w:r>
      <w:r w:rsidR="00B95E9A" w:rsidRPr="00A31285">
        <w:rPr>
          <w:sz w:val="22"/>
          <w:szCs w:val="22"/>
        </w:rPr>
        <w:t>90</w:t>
      </w:r>
      <w:r w:rsidR="002B0C87" w:rsidRPr="00A31285">
        <w:rPr>
          <w:sz w:val="22"/>
          <w:szCs w:val="22"/>
        </w:rPr>
        <w:t>172,1</w:t>
      </w:r>
      <w:r w:rsidRPr="00A31285">
        <w:rPr>
          <w:sz w:val="22"/>
          <w:szCs w:val="22"/>
        </w:rPr>
        <w:t xml:space="preserve"> тыс. руб.;</w:t>
      </w:r>
    </w:p>
    <w:p w:rsidR="00CF7D3B" w:rsidRPr="00A31285" w:rsidRDefault="00CF7D3B" w:rsidP="00CF7D3B">
      <w:pPr>
        <w:ind w:left="142"/>
        <w:jc w:val="both"/>
        <w:rPr>
          <w:sz w:val="22"/>
          <w:szCs w:val="22"/>
        </w:rPr>
      </w:pPr>
      <w:r w:rsidRPr="00A31285">
        <w:rPr>
          <w:sz w:val="22"/>
          <w:szCs w:val="22"/>
        </w:rPr>
        <w:t xml:space="preserve">- дефицит местного бюджета в сумме </w:t>
      </w:r>
      <w:r w:rsidR="006C4534" w:rsidRPr="00A31285">
        <w:rPr>
          <w:sz w:val="22"/>
          <w:szCs w:val="22"/>
        </w:rPr>
        <w:t>11650,4</w:t>
      </w:r>
      <w:r w:rsidRPr="00A31285">
        <w:rPr>
          <w:sz w:val="22"/>
          <w:szCs w:val="22"/>
        </w:rPr>
        <w:t xml:space="preserve"> тыс. руб.».</w:t>
      </w:r>
    </w:p>
    <w:p w:rsidR="00CF7D3B" w:rsidRPr="00A31285" w:rsidRDefault="00CF7D3B" w:rsidP="00CF7D3B">
      <w:pPr>
        <w:jc w:val="both"/>
        <w:rPr>
          <w:color w:val="000000"/>
          <w:sz w:val="22"/>
          <w:szCs w:val="22"/>
        </w:rPr>
      </w:pPr>
    </w:p>
    <w:p w:rsidR="00CF7D3B" w:rsidRPr="00A31285" w:rsidRDefault="00CF7D3B" w:rsidP="00A34DD2">
      <w:pPr>
        <w:jc w:val="both"/>
        <w:rPr>
          <w:sz w:val="22"/>
          <w:szCs w:val="22"/>
        </w:rPr>
      </w:pPr>
      <w:r w:rsidRPr="00A31285">
        <w:rPr>
          <w:color w:val="000000"/>
          <w:sz w:val="22"/>
          <w:szCs w:val="22"/>
        </w:rPr>
        <w:t>3</w:t>
      </w:r>
      <w:r w:rsidR="00A34DD2" w:rsidRPr="00A31285">
        <w:rPr>
          <w:color w:val="000000"/>
          <w:sz w:val="22"/>
          <w:szCs w:val="22"/>
        </w:rPr>
        <w:t xml:space="preserve">. </w:t>
      </w:r>
      <w:r w:rsidR="006C4534" w:rsidRPr="00A31285">
        <w:rPr>
          <w:sz w:val="22"/>
          <w:szCs w:val="22"/>
        </w:rPr>
        <w:t xml:space="preserve">   </w:t>
      </w:r>
      <w:r w:rsidR="00A34DD2" w:rsidRPr="00A31285">
        <w:rPr>
          <w:bCs/>
          <w:sz w:val="22"/>
          <w:szCs w:val="22"/>
        </w:rPr>
        <w:t xml:space="preserve">Приложение 1 к Решению Совета Зоркальцевского сельского поселения </w:t>
      </w:r>
      <w:r w:rsidR="00A34DD2" w:rsidRPr="00A31285">
        <w:rPr>
          <w:sz w:val="22"/>
          <w:szCs w:val="22"/>
        </w:rPr>
        <w:t>от 21.12.2023 № 15.2 «О бюджете Зоркальцевского сельского поселения на 2024 год и плановый период 2025-2026 годов» изложить</w:t>
      </w:r>
      <w:r w:rsidR="00A34DD2" w:rsidRPr="00A31285">
        <w:rPr>
          <w:bCs/>
          <w:sz w:val="22"/>
          <w:szCs w:val="22"/>
        </w:rPr>
        <w:t xml:space="preserve"> в редакции согласно приложению 1 к настоящему Решению.</w:t>
      </w:r>
    </w:p>
    <w:p w:rsidR="00CF7D3B" w:rsidRPr="00A31285" w:rsidRDefault="00CF7D3B" w:rsidP="00CF7D3B">
      <w:pPr>
        <w:jc w:val="both"/>
        <w:rPr>
          <w:sz w:val="22"/>
          <w:szCs w:val="22"/>
        </w:rPr>
      </w:pPr>
    </w:p>
    <w:p w:rsidR="00CF7D3B" w:rsidRPr="00A31285" w:rsidRDefault="00A31285" w:rsidP="00CF7D3B">
      <w:pPr>
        <w:jc w:val="both"/>
        <w:rPr>
          <w:b/>
          <w:sz w:val="22"/>
          <w:szCs w:val="22"/>
          <w:u w:val="single"/>
        </w:rPr>
      </w:pPr>
      <w:r w:rsidRPr="00A31285">
        <w:rPr>
          <w:bCs/>
          <w:sz w:val="22"/>
          <w:szCs w:val="22"/>
        </w:rPr>
        <w:t>4</w:t>
      </w:r>
      <w:r w:rsidR="00CF7D3B" w:rsidRPr="00A31285">
        <w:rPr>
          <w:sz w:val="22"/>
          <w:szCs w:val="22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A31285">
          <w:rPr>
            <w:rStyle w:val="ae"/>
            <w:b/>
            <w:sz w:val="22"/>
            <w:szCs w:val="22"/>
            <w:lang w:val="en-US"/>
          </w:rPr>
          <w:t>www</w:t>
        </w:r>
        <w:r w:rsidR="00CF7D3B" w:rsidRPr="00A31285">
          <w:rPr>
            <w:rStyle w:val="ae"/>
            <w:b/>
            <w:sz w:val="22"/>
            <w:szCs w:val="22"/>
          </w:rPr>
          <w:t>.</w:t>
        </w:r>
        <w:proofErr w:type="spellStart"/>
        <w:r w:rsidR="00CF7D3B" w:rsidRPr="00A31285">
          <w:rPr>
            <w:rStyle w:val="ae"/>
            <w:b/>
            <w:sz w:val="22"/>
            <w:szCs w:val="22"/>
            <w:lang w:val="en-US"/>
          </w:rPr>
          <w:t>zorkpos</w:t>
        </w:r>
        <w:proofErr w:type="spellEnd"/>
        <w:r w:rsidR="00CF7D3B" w:rsidRPr="00A31285">
          <w:rPr>
            <w:rStyle w:val="ae"/>
            <w:b/>
            <w:sz w:val="22"/>
            <w:szCs w:val="22"/>
          </w:rPr>
          <w:t>.</w:t>
        </w:r>
        <w:proofErr w:type="spellStart"/>
        <w:r w:rsidR="00CF7D3B" w:rsidRPr="00A31285">
          <w:rPr>
            <w:rStyle w:val="ae"/>
            <w:b/>
            <w:sz w:val="22"/>
            <w:szCs w:val="22"/>
            <w:lang w:val="en-US"/>
          </w:rPr>
          <w:t>tomsk</w:t>
        </w:r>
        <w:proofErr w:type="spellEnd"/>
        <w:r w:rsidR="00CF7D3B" w:rsidRPr="00A31285">
          <w:rPr>
            <w:rStyle w:val="ae"/>
            <w:b/>
            <w:sz w:val="22"/>
            <w:szCs w:val="22"/>
          </w:rPr>
          <w:t>.</w:t>
        </w:r>
        <w:r w:rsidR="00CF7D3B" w:rsidRPr="00A31285">
          <w:rPr>
            <w:rStyle w:val="ae"/>
            <w:b/>
            <w:sz w:val="22"/>
            <w:szCs w:val="22"/>
            <w:lang w:val="en-US"/>
          </w:rPr>
          <w:t>ru</w:t>
        </w:r>
      </w:hyperlink>
      <w:r w:rsidR="00CF7D3B" w:rsidRPr="00A31285">
        <w:rPr>
          <w:b/>
          <w:sz w:val="22"/>
          <w:szCs w:val="22"/>
          <w:u w:val="single"/>
        </w:rPr>
        <w:t>.</w:t>
      </w:r>
    </w:p>
    <w:p w:rsidR="00CF7D3B" w:rsidRPr="00A31285" w:rsidRDefault="00CF7D3B" w:rsidP="00CF7D3B">
      <w:pPr>
        <w:keepNext/>
        <w:jc w:val="both"/>
        <w:rPr>
          <w:sz w:val="22"/>
          <w:szCs w:val="22"/>
        </w:rPr>
      </w:pPr>
    </w:p>
    <w:p w:rsidR="00CF7D3B" w:rsidRPr="00A31285" w:rsidRDefault="00A31285" w:rsidP="00CF7D3B">
      <w:pPr>
        <w:keepNext/>
        <w:jc w:val="both"/>
        <w:rPr>
          <w:sz w:val="22"/>
          <w:szCs w:val="22"/>
        </w:rPr>
      </w:pPr>
      <w:r w:rsidRPr="00A31285">
        <w:rPr>
          <w:sz w:val="22"/>
          <w:szCs w:val="22"/>
        </w:rPr>
        <w:t>5</w:t>
      </w:r>
      <w:r w:rsidR="00CF7D3B" w:rsidRPr="00A31285">
        <w:rPr>
          <w:sz w:val="22"/>
          <w:szCs w:val="22"/>
        </w:rPr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A31285" w:rsidRDefault="00CF7D3B" w:rsidP="00CF7D3B">
      <w:pPr>
        <w:keepNext/>
        <w:jc w:val="both"/>
        <w:rPr>
          <w:sz w:val="22"/>
          <w:szCs w:val="22"/>
        </w:rPr>
      </w:pPr>
    </w:p>
    <w:p w:rsidR="00CF7D3B" w:rsidRPr="00A31285" w:rsidRDefault="00A31285" w:rsidP="00CF7D3B">
      <w:pPr>
        <w:tabs>
          <w:tab w:val="left" w:pos="720"/>
        </w:tabs>
        <w:jc w:val="both"/>
        <w:rPr>
          <w:sz w:val="22"/>
          <w:szCs w:val="22"/>
        </w:rPr>
      </w:pPr>
      <w:r w:rsidRPr="00A31285">
        <w:rPr>
          <w:sz w:val="22"/>
          <w:szCs w:val="22"/>
        </w:rPr>
        <w:t>6</w:t>
      </w:r>
      <w:r w:rsidR="00CF7D3B" w:rsidRPr="00A31285">
        <w:rPr>
          <w:sz w:val="22"/>
          <w:szCs w:val="22"/>
        </w:rPr>
        <w:t>. Контроль за исполнением настоящего Решения оставляю за собой.</w:t>
      </w:r>
    </w:p>
    <w:p w:rsidR="00CF7D3B" w:rsidRPr="00A31285" w:rsidRDefault="00CF7D3B" w:rsidP="00CF7D3B">
      <w:pPr>
        <w:keepNext/>
        <w:jc w:val="both"/>
        <w:rPr>
          <w:b/>
          <w:sz w:val="22"/>
          <w:szCs w:val="22"/>
        </w:rPr>
      </w:pPr>
    </w:p>
    <w:p w:rsidR="00A80D9B" w:rsidRPr="00A31285" w:rsidRDefault="00A80D9B" w:rsidP="00151547">
      <w:pPr>
        <w:rPr>
          <w:bCs/>
          <w:sz w:val="22"/>
          <w:szCs w:val="22"/>
        </w:rPr>
      </w:pPr>
    </w:p>
    <w:p w:rsidR="00B33C79" w:rsidRPr="00A31285" w:rsidRDefault="00B33C79" w:rsidP="00151547">
      <w:pPr>
        <w:keepNext/>
        <w:jc w:val="both"/>
        <w:rPr>
          <w:b/>
          <w:sz w:val="22"/>
          <w:szCs w:val="22"/>
        </w:rPr>
      </w:pPr>
    </w:p>
    <w:p w:rsidR="00AC14C6" w:rsidRPr="00A31285" w:rsidRDefault="00AC14C6" w:rsidP="00151547">
      <w:pPr>
        <w:spacing w:before="60" w:after="60"/>
        <w:jc w:val="both"/>
        <w:rPr>
          <w:i/>
          <w:sz w:val="22"/>
          <w:szCs w:val="22"/>
        </w:rPr>
      </w:pPr>
      <w:r w:rsidRPr="00A31285">
        <w:rPr>
          <w:i/>
          <w:sz w:val="22"/>
          <w:szCs w:val="22"/>
        </w:rPr>
        <w:t>Председатель Совета</w:t>
      </w:r>
      <w:r w:rsidRPr="00A31285">
        <w:rPr>
          <w:i/>
          <w:sz w:val="22"/>
          <w:szCs w:val="22"/>
        </w:rPr>
        <w:tab/>
      </w:r>
    </w:p>
    <w:p w:rsidR="00AC14C6" w:rsidRPr="00A31285" w:rsidRDefault="00AC14C6" w:rsidP="00151547">
      <w:pPr>
        <w:rPr>
          <w:i/>
          <w:sz w:val="22"/>
          <w:szCs w:val="22"/>
        </w:rPr>
      </w:pPr>
      <w:r w:rsidRPr="00A31285">
        <w:rPr>
          <w:i/>
          <w:sz w:val="22"/>
          <w:szCs w:val="22"/>
        </w:rPr>
        <w:t>Зоркальцевского сельского поселения</w:t>
      </w:r>
      <w:r w:rsidRPr="00A31285">
        <w:rPr>
          <w:i/>
          <w:sz w:val="22"/>
          <w:szCs w:val="22"/>
        </w:rPr>
        <w:tab/>
        <w:t xml:space="preserve">                                           </w:t>
      </w:r>
      <w:r w:rsidR="00B33C79" w:rsidRPr="00A31285">
        <w:rPr>
          <w:i/>
          <w:sz w:val="22"/>
          <w:szCs w:val="22"/>
        </w:rPr>
        <w:t xml:space="preserve">       </w:t>
      </w:r>
      <w:r w:rsidRPr="00A31285">
        <w:rPr>
          <w:i/>
          <w:sz w:val="22"/>
          <w:szCs w:val="22"/>
        </w:rPr>
        <w:t>Г. Я. Жорова</w:t>
      </w:r>
    </w:p>
    <w:p w:rsidR="00B33C79" w:rsidRPr="00A31285" w:rsidRDefault="00B33C79" w:rsidP="00151547">
      <w:pPr>
        <w:jc w:val="right"/>
        <w:rPr>
          <w:sz w:val="22"/>
          <w:szCs w:val="22"/>
        </w:rPr>
      </w:pPr>
    </w:p>
    <w:p w:rsidR="00AC14C6" w:rsidRPr="00A31285" w:rsidRDefault="00AC14C6" w:rsidP="00151547">
      <w:pPr>
        <w:jc w:val="right"/>
        <w:rPr>
          <w:sz w:val="22"/>
          <w:szCs w:val="22"/>
        </w:rPr>
      </w:pPr>
      <w:r w:rsidRPr="00A31285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AC14C6" w:rsidRPr="00A31285" w:rsidRDefault="002B0C87" w:rsidP="00151547">
      <w:pPr>
        <w:rPr>
          <w:i/>
          <w:iCs/>
          <w:sz w:val="22"/>
          <w:szCs w:val="22"/>
        </w:rPr>
      </w:pPr>
      <w:r w:rsidRPr="00A31285">
        <w:rPr>
          <w:i/>
          <w:iCs/>
          <w:sz w:val="22"/>
          <w:szCs w:val="22"/>
        </w:rPr>
        <w:t xml:space="preserve">Заместитель </w:t>
      </w:r>
      <w:r w:rsidR="00AC14C6" w:rsidRPr="00A31285">
        <w:rPr>
          <w:i/>
          <w:iCs/>
          <w:sz w:val="22"/>
          <w:szCs w:val="22"/>
        </w:rPr>
        <w:t>Глав</w:t>
      </w:r>
      <w:r w:rsidRPr="00A31285">
        <w:rPr>
          <w:i/>
          <w:iCs/>
          <w:sz w:val="22"/>
          <w:szCs w:val="22"/>
        </w:rPr>
        <w:t>ы</w:t>
      </w:r>
      <w:r w:rsidR="00AC14C6" w:rsidRPr="00A31285">
        <w:rPr>
          <w:i/>
          <w:iCs/>
          <w:sz w:val="22"/>
          <w:szCs w:val="22"/>
        </w:rPr>
        <w:t xml:space="preserve"> Зоркальцевского  </w:t>
      </w:r>
    </w:p>
    <w:p w:rsidR="00AC14C6" w:rsidRPr="00A31285" w:rsidRDefault="00AC14C6" w:rsidP="00151547">
      <w:pPr>
        <w:rPr>
          <w:sz w:val="22"/>
          <w:szCs w:val="22"/>
        </w:rPr>
      </w:pPr>
      <w:proofErr w:type="gramStart"/>
      <w:r w:rsidRPr="00A31285">
        <w:rPr>
          <w:i/>
          <w:iCs/>
          <w:sz w:val="22"/>
          <w:szCs w:val="22"/>
        </w:rPr>
        <w:t>сельского  поселения</w:t>
      </w:r>
      <w:proofErr w:type="gramEnd"/>
      <w:r w:rsidRPr="00A31285">
        <w:rPr>
          <w:i/>
          <w:iCs/>
          <w:sz w:val="22"/>
          <w:szCs w:val="22"/>
        </w:rPr>
        <w:t xml:space="preserve">                                                               </w:t>
      </w:r>
      <w:r w:rsidR="00B33C79" w:rsidRPr="00A31285">
        <w:rPr>
          <w:i/>
          <w:iCs/>
          <w:sz w:val="22"/>
          <w:szCs w:val="22"/>
        </w:rPr>
        <w:t xml:space="preserve">                </w:t>
      </w:r>
      <w:r w:rsidRPr="00A31285">
        <w:rPr>
          <w:i/>
          <w:iCs/>
          <w:sz w:val="22"/>
          <w:szCs w:val="22"/>
        </w:rPr>
        <w:t xml:space="preserve"> В.</w:t>
      </w:r>
      <w:r w:rsidR="002B0C87" w:rsidRPr="00A31285">
        <w:rPr>
          <w:i/>
          <w:iCs/>
          <w:sz w:val="22"/>
          <w:szCs w:val="22"/>
        </w:rPr>
        <w:t>В</w:t>
      </w:r>
      <w:r w:rsidRPr="00A31285">
        <w:rPr>
          <w:i/>
          <w:iCs/>
          <w:sz w:val="22"/>
          <w:szCs w:val="22"/>
        </w:rPr>
        <w:t>.</w:t>
      </w:r>
      <w:r w:rsidR="00151A36" w:rsidRPr="00A31285">
        <w:rPr>
          <w:i/>
          <w:iCs/>
          <w:sz w:val="22"/>
          <w:szCs w:val="22"/>
        </w:rPr>
        <w:t xml:space="preserve"> </w:t>
      </w:r>
      <w:r w:rsidR="002B0C87" w:rsidRPr="00A31285">
        <w:rPr>
          <w:i/>
          <w:iCs/>
          <w:sz w:val="22"/>
          <w:szCs w:val="22"/>
        </w:rPr>
        <w:t>Даценко</w:t>
      </w:r>
    </w:p>
    <w:tbl>
      <w:tblPr>
        <w:tblW w:w="10735" w:type="dxa"/>
        <w:tblInd w:w="-284" w:type="dxa"/>
        <w:tblLook w:val="04A0" w:firstRow="1" w:lastRow="0" w:firstColumn="1" w:lastColumn="0" w:noHBand="0" w:noVBand="1"/>
      </w:tblPr>
      <w:tblGrid>
        <w:gridCol w:w="4111"/>
        <w:gridCol w:w="816"/>
        <w:gridCol w:w="858"/>
        <w:gridCol w:w="1365"/>
        <w:gridCol w:w="660"/>
        <w:gridCol w:w="960"/>
        <w:gridCol w:w="1000"/>
        <w:gridCol w:w="965"/>
      </w:tblGrid>
      <w:tr w:rsidR="00A31285" w:rsidRPr="00A31285" w:rsidTr="00A31285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A31285" w:rsidRPr="00A31285" w:rsidTr="00A31285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25.07.2024 № 26.1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A31285" w:rsidRPr="00A31285" w:rsidTr="00A31285">
        <w:trPr>
          <w:trHeight w:val="2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  <w:r w:rsidRPr="00A31285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</w:rPr>
            </w:pPr>
            <w:r w:rsidRPr="00A31285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</w:rPr>
            </w:pPr>
            <w:r w:rsidRPr="00A31285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</w:rPr>
            </w:pPr>
            <w:r w:rsidRPr="00A31285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31285" w:rsidRPr="00A31285" w:rsidTr="00A31285">
        <w:trPr>
          <w:trHeight w:val="242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</w:rPr>
            </w:pPr>
            <w:r w:rsidRPr="00A31285">
              <w:rPr>
                <w:b/>
                <w:bCs/>
              </w:rPr>
              <w:t>Зоркальцевского сельского поселения</w:t>
            </w:r>
          </w:p>
        </w:tc>
      </w:tr>
      <w:tr w:rsidR="00A31285" w:rsidRPr="00A31285" w:rsidTr="00A31285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90172,1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90172,1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17268,4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1160,5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11107,4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11107,4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7367,1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7367,1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3699,9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40,4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both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8212,6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4695,3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8212,6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5022,6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3573,7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22,6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3100,0</w:t>
            </w:r>
          </w:p>
        </w:tc>
      </w:tr>
      <w:tr w:rsidR="00A31285" w:rsidRPr="00A31285" w:rsidTr="00A31285">
        <w:trPr>
          <w:trHeight w:val="3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r w:rsidRPr="00A31285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</w:rPr>
            </w:pPr>
            <w:r w:rsidRPr="00A31285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</w:rPr>
            </w:pPr>
            <w:r w:rsidRPr="00A31285">
              <w:rPr>
                <w:i/>
                <w:iCs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</w:rPr>
            </w:pPr>
            <w:r w:rsidRPr="00A31285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527,6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527,6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527,6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390,8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136,8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136,8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3128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3763,8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3763,8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3763,8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3063,8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3063,8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3063,8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700,0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26577,2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36275,9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26577,2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150,0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19257,2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8527,4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13090,0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8527,4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8199,5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8199,5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12162,1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8199,5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27,9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A31285">
              <w:rPr>
                <w:sz w:val="22"/>
                <w:szCs w:val="22"/>
              </w:rPr>
              <w:t>фихическим</w:t>
            </w:r>
            <w:proofErr w:type="spellEnd"/>
            <w:r w:rsidRPr="00A31285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Изготовление схемы газоснабжения д. Березкино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16468,7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17499,8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16128,7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17499,8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rFonts w:ascii="Calibri" w:hAnsi="Calibri" w:cs="Calibri"/>
                <w:sz w:val="22"/>
                <w:szCs w:val="22"/>
              </w:rPr>
            </w:pPr>
            <w:r w:rsidRPr="00A3128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10999,8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10999,8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10999,8</w:t>
            </w:r>
          </w:p>
        </w:tc>
      </w:tr>
      <w:tr w:rsidR="00A31285" w:rsidRPr="00A31285" w:rsidTr="00A31285">
        <w:trPr>
          <w:trHeight w:val="19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0"/>
                <w:szCs w:val="20"/>
              </w:rPr>
            </w:pPr>
            <w:r w:rsidRPr="00A3128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1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9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14991,4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9323,6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8000,0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A31285">
              <w:rPr>
                <w:sz w:val="22"/>
                <w:szCs w:val="22"/>
              </w:rPr>
              <w:t>щих</w:t>
            </w:r>
            <w:proofErr w:type="spellEnd"/>
            <w:r w:rsidRPr="00A31285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1041,6</w:t>
            </w:r>
          </w:p>
        </w:tc>
      </w:tr>
      <w:tr w:rsidR="00A31285" w:rsidRPr="00A31285" w:rsidTr="00A31285">
        <w:trPr>
          <w:trHeight w:val="16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0"/>
                <w:szCs w:val="20"/>
              </w:rPr>
            </w:pPr>
            <w:r w:rsidRPr="00A31285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285" w:rsidRPr="00A31285" w:rsidRDefault="00A31285" w:rsidP="00A31285">
            <w:pPr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color w:val="000000"/>
                <w:sz w:val="22"/>
                <w:szCs w:val="22"/>
              </w:rPr>
            </w:pPr>
            <w:r w:rsidRPr="00A31285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282,0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2409,0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1310,1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31285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1310,1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1310,1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1098,9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A31285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1098,9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1098,9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30,0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409,8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8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600,0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b/>
                <w:bCs/>
                <w:sz w:val="22"/>
                <w:szCs w:val="22"/>
              </w:rPr>
            </w:pPr>
            <w:r w:rsidRPr="00A312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i/>
                <w:iCs/>
                <w:sz w:val="22"/>
                <w:szCs w:val="22"/>
              </w:rPr>
            </w:pPr>
            <w:r w:rsidRPr="00A31285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5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114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межбюджетные трансферты</w:t>
            </w:r>
          </w:p>
          <w:p w:rsidR="00A31285" w:rsidRPr="00A31285" w:rsidRDefault="00A31285" w:rsidP="00A31285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</w:tr>
      <w:tr w:rsidR="00A31285" w:rsidRPr="00A31285" w:rsidTr="00A31285">
        <w:trPr>
          <w:trHeight w:val="17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  <w:tr w:rsidR="00A31285" w:rsidRPr="00A31285" w:rsidTr="00A31285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285" w:rsidRPr="00A31285" w:rsidRDefault="00A31285" w:rsidP="00A31285">
            <w:pPr>
              <w:jc w:val="center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285" w:rsidRPr="00A31285" w:rsidRDefault="00A31285" w:rsidP="00A31285">
            <w:pPr>
              <w:jc w:val="right"/>
              <w:rPr>
                <w:sz w:val="22"/>
                <w:szCs w:val="22"/>
              </w:rPr>
            </w:pPr>
            <w:r w:rsidRPr="00A31285">
              <w:rPr>
                <w:sz w:val="22"/>
                <w:szCs w:val="22"/>
              </w:rPr>
              <w:t>0,0</w:t>
            </w:r>
          </w:p>
        </w:tc>
      </w:tr>
    </w:tbl>
    <w:p w:rsidR="00BF300F" w:rsidRDefault="00BF300F" w:rsidP="00A31285">
      <w:pPr>
        <w:jc w:val="center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  <w:bookmarkStart w:id="0" w:name="_GoBack"/>
      <w:bookmarkEnd w:id="0"/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326247" w:rsidRDefault="00326247" w:rsidP="001B42CB">
      <w:pPr>
        <w:tabs>
          <w:tab w:val="left" w:pos="8789"/>
        </w:tabs>
      </w:pPr>
    </w:p>
    <w:p w:rsidR="00DA2345" w:rsidRDefault="001B42CB" w:rsidP="001B42CB">
      <w:pPr>
        <w:tabs>
          <w:tab w:val="left" w:pos="8246"/>
        </w:tabs>
      </w:pPr>
      <w:r>
        <w:tab/>
      </w: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DA2345" w:rsidRDefault="00DA2345" w:rsidP="001B42CB">
      <w:pPr>
        <w:tabs>
          <w:tab w:val="left" w:pos="8246"/>
        </w:tabs>
      </w:pPr>
    </w:p>
    <w:p w:rsidR="003332A1" w:rsidRPr="009C5F81" w:rsidRDefault="00DA2345" w:rsidP="00A31285">
      <w:pPr>
        <w:tabs>
          <w:tab w:val="left" w:pos="8246"/>
        </w:tabs>
        <w:rPr>
          <w:i/>
          <w:highlight w:val="yellow"/>
        </w:rPr>
      </w:pPr>
      <w:r>
        <w:t xml:space="preserve">                                                                                                                                             </w:t>
      </w:r>
      <w:r w:rsidR="002B0C87">
        <w:t xml:space="preserve"> </w:t>
      </w:r>
      <w:r>
        <w:t xml:space="preserve">     </w:t>
      </w:r>
      <w:r w:rsidR="003332A1" w:rsidRPr="009C5F81">
        <w:rPr>
          <w:sz w:val="22"/>
          <w:szCs w:val="22"/>
          <w:highlight w:val="yellow"/>
        </w:rPr>
        <w:t xml:space="preserve">                          </w:t>
      </w:r>
      <w:r w:rsidR="003332A1"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03" w:rsidRDefault="003C0103" w:rsidP="004033BC">
      <w:r>
        <w:separator/>
      </w:r>
    </w:p>
  </w:endnote>
  <w:endnote w:type="continuationSeparator" w:id="0">
    <w:p w:rsidR="003C0103" w:rsidRDefault="003C0103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03" w:rsidRDefault="003C0103" w:rsidP="004033BC">
      <w:r>
        <w:separator/>
      </w:r>
    </w:p>
  </w:footnote>
  <w:footnote w:type="continuationSeparator" w:id="0">
    <w:p w:rsidR="003C0103" w:rsidRDefault="003C0103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EndPr/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85">
          <w:rPr>
            <w:noProof/>
          </w:rPr>
          <w:t>12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56C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95A86"/>
    <w:rsid w:val="000C6C4F"/>
    <w:rsid w:val="000D1901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1A36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42C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58B"/>
    <w:rsid w:val="00250D5D"/>
    <w:rsid w:val="002536B8"/>
    <w:rsid w:val="00256E82"/>
    <w:rsid w:val="002A2B2B"/>
    <w:rsid w:val="002B0C87"/>
    <w:rsid w:val="002B483C"/>
    <w:rsid w:val="002B6DE3"/>
    <w:rsid w:val="002C7DF8"/>
    <w:rsid w:val="002D2E43"/>
    <w:rsid w:val="002D5F05"/>
    <w:rsid w:val="002E2EB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0103"/>
    <w:rsid w:val="003C7E55"/>
    <w:rsid w:val="003D05A6"/>
    <w:rsid w:val="003D44E1"/>
    <w:rsid w:val="003D4F7E"/>
    <w:rsid w:val="003D6205"/>
    <w:rsid w:val="003E5EAA"/>
    <w:rsid w:val="003F1C19"/>
    <w:rsid w:val="003F206E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469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375A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01AE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68F1"/>
    <w:rsid w:val="006B772E"/>
    <w:rsid w:val="006C3421"/>
    <w:rsid w:val="006C4534"/>
    <w:rsid w:val="006D2A6E"/>
    <w:rsid w:val="006E6BA9"/>
    <w:rsid w:val="006E7A3C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67E2A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07D8C"/>
    <w:rsid w:val="00812880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00F5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4AAA"/>
    <w:rsid w:val="00A13747"/>
    <w:rsid w:val="00A27E52"/>
    <w:rsid w:val="00A31285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0050"/>
    <w:rsid w:val="00B95E9A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76C9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A2345"/>
    <w:rsid w:val="00DB6BDF"/>
    <w:rsid w:val="00DD26CE"/>
    <w:rsid w:val="00DD38B0"/>
    <w:rsid w:val="00DD5099"/>
    <w:rsid w:val="00DE223E"/>
    <w:rsid w:val="00DE2848"/>
    <w:rsid w:val="00DE5137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EF2D6A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C589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4E262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A23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2B0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92B5-B3FE-4207-A58C-750718FE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26516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38</cp:revision>
  <cp:lastPrinted>2024-07-22T03:02:00Z</cp:lastPrinted>
  <dcterms:created xsi:type="dcterms:W3CDTF">2024-02-21T04:54:00Z</dcterms:created>
  <dcterms:modified xsi:type="dcterms:W3CDTF">2024-07-22T03:05:00Z</dcterms:modified>
</cp:coreProperties>
</file>