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09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Новые правила </w:t>
      </w:r>
      <w:r w:rsidRPr="00FD360F">
        <w:rPr>
          <w:b/>
          <w:bCs/>
          <w:sz w:val="28"/>
          <w:szCs w:val="28"/>
        </w:rPr>
        <w:t>размещения информационной продукции</w:t>
      </w:r>
      <w:r>
        <w:rPr>
          <w:b/>
          <w:bCs/>
          <w:sz w:val="28"/>
          <w:szCs w:val="28"/>
        </w:rPr>
        <w:t xml:space="preserve"> в библиотеках</w:t>
      </w:r>
    </w:p>
    <w:p w:rsidR="00FD360F" w:rsidRPr="00891AB6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Министерством культуры России утверждены новые правила предоставления и размещения общедоступными библиотеками, находящейся в их фондах информационной продукции, содержащей информацию, запрещенную для распространения среди детей.</w:t>
      </w:r>
    </w:p>
    <w:p w:rsidR="00FD360F" w:rsidRPr="00FD360F" w:rsidRDefault="00FD360F" w:rsidP="00FD360F">
      <w:pPr>
        <w:tabs>
          <w:tab w:val="left" w:pos="141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Библиотеки при формировании фондов должны соблюдать требование о классификации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пространственной изоляции фондов детской литературы от литературы для взрослых.</w:t>
      </w: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 xml:space="preserve">Теперь посетителям или пользователям, не достигшим восемнадцатилетнего возраста, библиотеки в своих помещениях и территориях обязаны создать условия, обеспечивающие недоступность к информационной продукции, содержащей маркировку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18+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 xml:space="preserve"> или выставить текстовое предупреждение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запрещено для детей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>.</w:t>
      </w:r>
    </w:p>
    <w:p w:rsidR="00891AB6" w:rsidRPr="00CC199D" w:rsidRDefault="00FD360F" w:rsidP="00CC19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Кроме того, сотрудник библиотеки обязан отказать в выдаче такой информационной продукции, лицу, не достигшему восемнадцатилетнего возраста, и предложить имеющуюся в данный момент в наличии информационную продукцию, соответствующую его возрасту.</w:t>
      </w:r>
      <w:bookmarkStart w:id="0" w:name="_GoBack"/>
      <w:bookmarkEnd w:id="0"/>
    </w:p>
    <w:sectPr w:rsidR="00891AB6" w:rsidRPr="00CC199D" w:rsidSect="0047063A">
      <w:footerReference w:type="default" r:id="rId7"/>
      <w:pgSz w:w="11906" w:h="16838"/>
      <w:pgMar w:top="1134" w:right="567" w:bottom="993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D1" w:rsidRDefault="005402D1" w:rsidP="00880080">
      <w:r>
        <w:separator/>
      </w:r>
    </w:p>
  </w:endnote>
  <w:endnote w:type="continuationSeparator" w:id="0">
    <w:p w:rsidR="005402D1" w:rsidRDefault="005402D1" w:rsidP="008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80" w:rsidRPr="00880080" w:rsidRDefault="00880080" w:rsidP="00880080">
    <w:pPr>
      <w:pStyle w:val="a6"/>
    </w:pPr>
  </w:p>
  <w:p w:rsidR="00880080" w:rsidRDefault="00880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D1" w:rsidRDefault="005402D1" w:rsidP="00880080">
      <w:r>
        <w:separator/>
      </w:r>
    </w:p>
  </w:footnote>
  <w:footnote w:type="continuationSeparator" w:id="0">
    <w:p w:rsidR="005402D1" w:rsidRDefault="005402D1" w:rsidP="0088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5422"/>
    <w:multiLevelType w:val="hybridMultilevel"/>
    <w:tmpl w:val="6EBC8CB8"/>
    <w:lvl w:ilvl="0" w:tplc="5DC84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85549E"/>
    <w:multiLevelType w:val="multilevel"/>
    <w:tmpl w:val="D576932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09"/>
    <w:rsid w:val="000A5DD1"/>
    <w:rsid w:val="000D0D09"/>
    <w:rsid w:val="00172FE5"/>
    <w:rsid w:val="00197841"/>
    <w:rsid w:val="001C24C5"/>
    <w:rsid w:val="001C7CC8"/>
    <w:rsid w:val="001F42E2"/>
    <w:rsid w:val="00252211"/>
    <w:rsid w:val="002B01FD"/>
    <w:rsid w:val="002E114D"/>
    <w:rsid w:val="003711CE"/>
    <w:rsid w:val="003E6D3D"/>
    <w:rsid w:val="0047063A"/>
    <w:rsid w:val="004B60C7"/>
    <w:rsid w:val="005349BC"/>
    <w:rsid w:val="005402D1"/>
    <w:rsid w:val="00560D60"/>
    <w:rsid w:val="005918FF"/>
    <w:rsid w:val="005F3019"/>
    <w:rsid w:val="006B0F6C"/>
    <w:rsid w:val="006B5BA3"/>
    <w:rsid w:val="006F57AF"/>
    <w:rsid w:val="007223A7"/>
    <w:rsid w:val="007F0919"/>
    <w:rsid w:val="008406CB"/>
    <w:rsid w:val="00880080"/>
    <w:rsid w:val="0089077D"/>
    <w:rsid w:val="00891AB6"/>
    <w:rsid w:val="00902190"/>
    <w:rsid w:val="00904842"/>
    <w:rsid w:val="009D054A"/>
    <w:rsid w:val="00AA68C9"/>
    <w:rsid w:val="00BC5AAB"/>
    <w:rsid w:val="00C57CA1"/>
    <w:rsid w:val="00CC199D"/>
    <w:rsid w:val="00D7132C"/>
    <w:rsid w:val="00DC5909"/>
    <w:rsid w:val="00E04D3E"/>
    <w:rsid w:val="00E073FA"/>
    <w:rsid w:val="00E24725"/>
    <w:rsid w:val="00E95F9C"/>
    <w:rsid w:val="00EB164B"/>
    <w:rsid w:val="00F25482"/>
    <w:rsid w:val="00F92FF6"/>
    <w:rsid w:val="00FC7317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274B1-90D1-4E80-872D-0C1A26F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FC7317"/>
    <w:pPr>
      <w:ind w:left="720"/>
      <w:contextualSpacing/>
    </w:pPr>
  </w:style>
  <w:style w:type="paragraph" w:styleId="a4">
    <w:name w:val="header"/>
    <w:basedOn w:val="a"/>
    <w:link w:val="a5"/>
    <w:rsid w:val="00880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080"/>
    <w:rPr>
      <w:sz w:val="24"/>
      <w:szCs w:val="24"/>
    </w:rPr>
  </w:style>
  <w:style w:type="paragraph" w:styleId="a6">
    <w:name w:val="footer"/>
    <w:basedOn w:val="a"/>
    <w:link w:val="a7"/>
    <w:rsid w:val="00880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Вова</cp:lastModifiedBy>
  <cp:revision>8</cp:revision>
  <cp:lastPrinted>2020-01-17T04:50:00Z</cp:lastPrinted>
  <dcterms:created xsi:type="dcterms:W3CDTF">2020-01-17T01:45:00Z</dcterms:created>
  <dcterms:modified xsi:type="dcterms:W3CDTF">2020-10-13T11:36:00Z</dcterms:modified>
</cp:coreProperties>
</file>